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58" w:rsidRPr="00CD386F" w:rsidRDefault="00D553AF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10" w:rsidRPr="00300C1C" w:rsidRDefault="00327D10" w:rsidP="00212258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    <v:textbox inset="0,0,0,0">
                  <w:txbxContent>
                    <w:p w:rsidR="00327D10" w:rsidRPr="00300C1C" w:rsidRDefault="00327D10" w:rsidP="00212258"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D10" w:rsidRPr="00300C1C" w:rsidRDefault="00327D10" w:rsidP="00212258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    <v:textbox inset="0,0,0,0">
                  <w:txbxContent>
                    <w:p w:rsidR="00327D10" w:rsidRPr="00300C1C" w:rsidRDefault="00327D10" w:rsidP="00212258"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 xml:space="preserve">АДМИНИСТРАЦИЯ  ПОГРАНИЧНОГО МУНИЦИПАЛЬНОГО  </w:t>
      </w:r>
      <w:r w:rsidR="00D7275B">
        <w:rPr>
          <w:b/>
          <w:bCs/>
          <w:sz w:val="26"/>
          <w:szCs w:val="26"/>
        </w:rPr>
        <w:t>ОКРУГА</w:t>
      </w:r>
    </w:p>
    <w:p w:rsidR="00212258" w:rsidRPr="00CD386F" w:rsidRDefault="00D7275B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212258" w:rsidRPr="00CD386F">
        <w:rPr>
          <w:b/>
          <w:bCs/>
          <w:sz w:val="26"/>
          <w:szCs w:val="26"/>
        </w:rPr>
        <w:t>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670050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02</w:t>
      </w:r>
      <w:r w:rsidR="003B4422" w:rsidRPr="00D80E99">
        <w:rPr>
          <w:sz w:val="26"/>
          <w:szCs w:val="26"/>
        </w:rPr>
        <w:t>.</w:t>
      </w:r>
      <w:r w:rsidR="00371162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3B4422" w:rsidRPr="00D80E99">
        <w:rPr>
          <w:sz w:val="26"/>
          <w:szCs w:val="26"/>
        </w:rPr>
        <w:t>.20</w:t>
      </w:r>
      <w:r w:rsidR="00D7275B">
        <w:rPr>
          <w:sz w:val="26"/>
          <w:szCs w:val="26"/>
        </w:rPr>
        <w:t>2</w:t>
      </w:r>
      <w:r w:rsidR="00A1195B">
        <w:rPr>
          <w:sz w:val="26"/>
          <w:szCs w:val="26"/>
        </w:rPr>
        <w:t>1</w:t>
      </w:r>
      <w:r w:rsidR="00212258" w:rsidRPr="00CD386F">
        <w:rPr>
          <w:b/>
          <w:bCs/>
          <w:sz w:val="26"/>
          <w:szCs w:val="26"/>
        </w:rPr>
        <w:t xml:space="preserve">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A1195B">
        <w:rPr>
          <w:sz w:val="26"/>
          <w:szCs w:val="26"/>
        </w:rPr>
        <w:t xml:space="preserve"> </w:t>
      </w:r>
      <w:r w:rsidR="00482604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                                </w:t>
      </w:r>
      <w:r w:rsidR="00324AA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 </w:t>
      </w:r>
      <w:r w:rsidR="00AB0581">
        <w:rPr>
          <w:sz w:val="26"/>
          <w:szCs w:val="26"/>
        </w:rPr>
        <w:t xml:space="preserve">        </w:t>
      </w:r>
      <w:r w:rsidR="00075B79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8916EA">
        <w:rPr>
          <w:sz w:val="26"/>
          <w:szCs w:val="26"/>
        </w:rPr>
        <w:t xml:space="preserve"> 1</w:t>
      </w:r>
      <w:r>
        <w:rPr>
          <w:sz w:val="26"/>
          <w:szCs w:val="26"/>
        </w:rPr>
        <w:t>21</w:t>
      </w:r>
      <w:r w:rsidR="00686A60">
        <w:rPr>
          <w:sz w:val="26"/>
          <w:szCs w:val="26"/>
        </w:rPr>
        <w:t xml:space="preserve"> </w:t>
      </w:r>
      <w:r w:rsidR="003801BA">
        <w:rPr>
          <w:sz w:val="26"/>
          <w:szCs w:val="26"/>
        </w:rPr>
        <w:t xml:space="preserve"> </w:t>
      </w:r>
      <w:r w:rsidR="004D7448">
        <w:rPr>
          <w:sz w:val="26"/>
          <w:szCs w:val="26"/>
        </w:rPr>
        <w:t xml:space="preserve"> </w:t>
      </w:r>
      <w:r w:rsidR="00D7275B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 </w:t>
      </w:r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C675E9" w:rsidRPr="00C675E9" w:rsidRDefault="00C675E9" w:rsidP="00C675E9">
      <w:pPr>
        <w:jc w:val="center"/>
        <w:rPr>
          <w:b/>
          <w:bCs/>
          <w:kern w:val="0"/>
          <w:sz w:val="26"/>
          <w:szCs w:val="26"/>
          <w:lang w:eastAsia="ru-RU"/>
        </w:rPr>
      </w:pPr>
      <w:r w:rsidRPr="00C675E9">
        <w:rPr>
          <w:b/>
          <w:bCs/>
          <w:kern w:val="0"/>
          <w:sz w:val="26"/>
          <w:szCs w:val="26"/>
          <w:lang w:eastAsia="ru-RU"/>
        </w:rPr>
        <w:t>О проведении  муниципального этапа конкурса профессионального мастерства «Учитель года 2022»</w:t>
      </w:r>
    </w:p>
    <w:p w:rsidR="00C675E9" w:rsidRPr="00C675E9" w:rsidRDefault="00C675E9" w:rsidP="00C675E9">
      <w:pPr>
        <w:jc w:val="center"/>
        <w:rPr>
          <w:b/>
          <w:bCs/>
          <w:kern w:val="0"/>
          <w:sz w:val="26"/>
          <w:szCs w:val="26"/>
          <w:lang w:eastAsia="ru-RU"/>
        </w:rPr>
      </w:pPr>
    </w:p>
    <w:p w:rsidR="00C675E9" w:rsidRPr="00C675E9" w:rsidRDefault="00C675E9" w:rsidP="00C675E9">
      <w:pPr>
        <w:jc w:val="center"/>
        <w:rPr>
          <w:b/>
          <w:bCs/>
          <w:kern w:val="0"/>
          <w:sz w:val="26"/>
          <w:szCs w:val="26"/>
          <w:lang w:eastAsia="ru-RU"/>
        </w:rPr>
      </w:pPr>
    </w:p>
    <w:p w:rsidR="00C675E9" w:rsidRPr="00C675E9" w:rsidRDefault="00C675E9" w:rsidP="00C675E9">
      <w:pPr>
        <w:jc w:val="center"/>
        <w:rPr>
          <w:b/>
          <w:bCs/>
          <w:kern w:val="0"/>
          <w:sz w:val="26"/>
          <w:szCs w:val="26"/>
          <w:lang w:eastAsia="ru-RU"/>
        </w:rPr>
      </w:pPr>
    </w:p>
    <w:p w:rsidR="00C675E9" w:rsidRPr="00C675E9" w:rsidRDefault="00C675E9" w:rsidP="00C675E9">
      <w:pPr>
        <w:spacing w:line="360" w:lineRule="auto"/>
        <w:ind w:firstLine="709"/>
        <w:jc w:val="both"/>
        <w:rPr>
          <w:bCs/>
          <w:kern w:val="0"/>
          <w:sz w:val="26"/>
          <w:szCs w:val="26"/>
          <w:lang w:eastAsia="ru-RU"/>
        </w:rPr>
      </w:pPr>
      <w:r w:rsidRPr="00C675E9">
        <w:rPr>
          <w:bCs/>
          <w:kern w:val="0"/>
          <w:sz w:val="26"/>
          <w:szCs w:val="26"/>
          <w:lang w:eastAsia="ru-RU"/>
        </w:rPr>
        <w:t>В целях повышения престижа педагогической профессии, выявления талантливых педагогических работников, их поддержки и поощрения в рамках реализации муниципальной  программы «Развитие образования  Пограничного муниципального округа на 2020-2024 годы», утвержденной постановлением администрации Пограничного муниципального района Пограничного муниципального района от 26.06.2020 года № 561,    администрация Пограничного муниципального округа</w:t>
      </w:r>
    </w:p>
    <w:p w:rsidR="002871F4" w:rsidRDefault="002871F4" w:rsidP="00AB0581">
      <w:pPr>
        <w:spacing w:line="360" w:lineRule="auto"/>
        <w:jc w:val="both"/>
        <w:rPr>
          <w:sz w:val="26"/>
          <w:szCs w:val="26"/>
        </w:rPr>
      </w:pPr>
    </w:p>
    <w:p w:rsidR="00212258" w:rsidRDefault="00212258" w:rsidP="00AB0581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CD386F" w:rsidRDefault="00A92B5B" w:rsidP="00AB0581">
      <w:pPr>
        <w:spacing w:line="360" w:lineRule="auto"/>
        <w:jc w:val="both"/>
        <w:rPr>
          <w:sz w:val="26"/>
          <w:szCs w:val="26"/>
        </w:rPr>
      </w:pPr>
    </w:p>
    <w:p w:rsidR="00C675E9" w:rsidRPr="00C675E9" w:rsidRDefault="00C675E9" w:rsidP="009C6F79">
      <w:pPr>
        <w:pStyle w:val="a6"/>
        <w:widowControl/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right="-2" w:firstLine="709"/>
        <w:jc w:val="both"/>
        <w:rPr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675E9">
        <w:rPr>
          <w:bCs/>
          <w:sz w:val="26"/>
          <w:szCs w:val="26"/>
        </w:rPr>
        <w:t>Организовать проведение муниципального этапа конкурса профессионального мастерства «Учитель года 2022» (далее – Конкурс).</w:t>
      </w:r>
    </w:p>
    <w:p w:rsidR="00C675E9" w:rsidRPr="00C675E9" w:rsidRDefault="00C675E9" w:rsidP="009C6F79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contextualSpacing/>
        <w:jc w:val="both"/>
        <w:rPr>
          <w:bCs/>
          <w:kern w:val="0"/>
          <w:sz w:val="26"/>
          <w:szCs w:val="26"/>
          <w:lang w:eastAsia="ru-RU"/>
        </w:rPr>
      </w:pPr>
      <w:r w:rsidRPr="00C675E9">
        <w:rPr>
          <w:kern w:val="0"/>
          <w:sz w:val="26"/>
          <w:szCs w:val="26"/>
          <w:lang w:eastAsia="ru-RU"/>
        </w:rPr>
        <w:t xml:space="preserve">Утвердить  Положение о проведении  </w:t>
      </w:r>
      <w:r w:rsidRPr="00C675E9">
        <w:rPr>
          <w:bCs/>
          <w:kern w:val="0"/>
          <w:sz w:val="26"/>
          <w:szCs w:val="26"/>
          <w:lang w:eastAsia="ru-RU"/>
        </w:rPr>
        <w:t>муниципального этапа конкурса профессионального мастерства «Учитель года 2022» (приложение 1).</w:t>
      </w:r>
    </w:p>
    <w:p w:rsidR="00931F56" w:rsidRDefault="00032A3B" w:rsidP="00935249">
      <w:pPr>
        <w:pStyle w:val="a6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Заведующему учебно-методическ</w:t>
      </w:r>
      <w:r w:rsidR="00931F56">
        <w:rPr>
          <w:rFonts w:ascii="Times New Roman" w:hAnsi="Times New Roman"/>
          <w:sz w:val="26"/>
          <w:szCs w:val="26"/>
        </w:rPr>
        <w:t>им отделом МКУ «ЦОД МОО Пограничного МО» (Н.В. Шичкиной):</w:t>
      </w:r>
    </w:p>
    <w:p w:rsidR="004D7448" w:rsidRDefault="00931F56" w:rsidP="00935249">
      <w:pPr>
        <w:pStyle w:val="a6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организовать и провести муниципальный этап Конкурса в соответствии с Положением </w:t>
      </w:r>
      <w:r w:rsidRPr="00931F56">
        <w:rPr>
          <w:rFonts w:ascii="Times New Roman" w:hAnsi="Times New Roman"/>
          <w:sz w:val="26"/>
          <w:szCs w:val="26"/>
        </w:rPr>
        <w:t xml:space="preserve">о проведении  </w:t>
      </w:r>
      <w:r w:rsidRPr="00931F56">
        <w:rPr>
          <w:rFonts w:ascii="Times New Roman" w:hAnsi="Times New Roman"/>
          <w:bCs/>
          <w:sz w:val="26"/>
          <w:szCs w:val="26"/>
        </w:rPr>
        <w:t>муниципального этапа конкурса профессионального мастерства «Учитель года 2022»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931F56" w:rsidRDefault="00931F56" w:rsidP="00935249">
      <w:pPr>
        <w:pStyle w:val="a6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3.2. </w:t>
      </w:r>
      <w:r w:rsidRPr="00931F56">
        <w:rPr>
          <w:rFonts w:ascii="Times New Roman" w:hAnsi="Times New Roman"/>
          <w:bCs/>
          <w:sz w:val="26"/>
          <w:szCs w:val="26"/>
        </w:rPr>
        <w:t>обеспечить организационно-методическое сопровождение Конкурса на всех этапах.</w:t>
      </w:r>
    </w:p>
    <w:p w:rsidR="00931F56" w:rsidRDefault="00931F56" w:rsidP="00935249">
      <w:pPr>
        <w:pStyle w:val="a6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4. Руководителям общеобразовательных организаций:</w:t>
      </w:r>
    </w:p>
    <w:p w:rsidR="00931F56" w:rsidRDefault="00931F56" w:rsidP="00935249">
      <w:pPr>
        <w:pStyle w:val="a6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4.1. </w:t>
      </w:r>
      <w:r w:rsidRPr="00931F56">
        <w:rPr>
          <w:rFonts w:ascii="Times New Roman" w:hAnsi="Times New Roman"/>
          <w:bCs/>
          <w:sz w:val="26"/>
          <w:szCs w:val="26"/>
        </w:rPr>
        <w:t>обеспечить участие конкурсантов, педагогов, представителей родительской и ученической общественности в конкурсных мероприятиях и церемонии награждения на всех этапах Конкурса;</w:t>
      </w:r>
    </w:p>
    <w:p w:rsidR="00931F56" w:rsidRPr="00935249" w:rsidRDefault="00931F56" w:rsidP="00935249">
      <w:pPr>
        <w:pStyle w:val="a6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4.2. оказать организационно-методическое сопровождение конкурсантам на всех этапах конкурса.</w:t>
      </w:r>
    </w:p>
    <w:p w:rsidR="002B747D" w:rsidRDefault="00931F56" w:rsidP="00C1488D">
      <w:pPr>
        <w:pStyle w:val="a6"/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80E99">
        <w:rPr>
          <w:rFonts w:ascii="Times New Roman" w:hAnsi="Times New Roman"/>
          <w:sz w:val="26"/>
          <w:szCs w:val="26"/>
        </w:rPr>
        <w:t>. Контроль за исполнением приказа возложить на заведующего учебно-методическим отде</w:t>
      </w:r>
      <w:r w:rsidR="00C1488D">
        <w:rPr>
          <w:rFonts w:ascii="Times New Roman" w:hAnsi="Times New Roman"/>
          <w:sz w:val="26"/>
          <w:szCs w:val="26"/>
        </w:rPr>
        <w:t>лом МКУ «ЦОД МОО Пограничного МО</w:t>
      </w:r>
      <w:r w:rsidR="00D80E99">
        <w:rPr>
          <w:rFonts w:ascii="Times New Roman" w:hAnsi="Times New Roman"/>
          <w:sz w:val="26"/>
          <w:szCs w:val="26"/>
        </w:rPr>
        <w:t>» Н.В.</w:t>
      </w:r>
      <w:r w:rsidR="00E6168D">
        <w:rPr>
          <w:rFonts w:ascii="Times New Roman" w:hAnsi="Times New Roman"/>
          <w:sz w:val="26"/>
          <w:szCs w:val="26"/>
        </w:rPr>
        <w:t xml:space="preserve"> </w:t>
      </w:r>
      <w:r w:rsidR="00D80E99">
        <w:rPr>
          <w:rFonts w:ascii="Times New Roman" w:hAnsi="Times New Roman"/>
          <w:sz w:val="26"/>
          <w:szCs w:val="26"/>
        </w:rPr>
        <w:t>Шичкину.</w:t>
      </w:r>
    </w:p>
    <w:p w:rsidR="00E33096" w:rsidRPr="002B747D" w:rsidRDefault="00D80E99" w:rsidP="002B747D">
      <w:pPr>
        <w:pStyle w:val="a6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82604" w:rsidRDefault="00482604" w:rsidP="00371162">
      <w:pPr>
        <w:jc w:val="both"/>
        <w:rPr>
          <w:sz w:val="26"/>
          <w:szCs w:val="26"/>
        </w:rPr>
      </w:pPr>
    </w:p>
    <w:p w:rsidR="002B1807" w:rsidRDefault="00931F56" w:rsidP="00371162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  <w:r w:rsidR="00D7275B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образования                            </w:t>
      </w:r>
      <w:r w:rsidR="004D7448">
        <w:rPr>
          <w:sz w:val="26"/>
          <w:szCs w:val="26"/>
        </w:rPr>
        <w:t xml:space="preserve">                              </w:t>
      </w:r>
      <w:r w:rsidR="003801B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Н.Г. Панкова</w:t>
      </w: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Default="00931F56" w:rsidP="00371162">
      <w:pPr>
        <w:jc w:val="both"/>
        <w:rPr>
          <w:sz w:val="26"/>
          <w:szCs w:val="26"/>
        </w:rPr>
      </w:pPr>
    </w:p>
    <w:p w:rsidR="00931F56" w:rsidRPr="00931F56" w:rsidRDefault="00931F56" w:rsidP="00931F56">
      <w:pPr>
        <w:suppressAutoHyphens w:val="0"/>
        <w:ind w:right="-1"/>
        <w:jc w:val="right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Pr="00931F56">
        <w:rPr>
          <w:kern w:val="0"/>
          <w:sz w:val="26"/>
          <w:szCs w:val="26"/>
          <w:lang w:eastAsia="ru-RU"/>
        </w:rPr>
        <w:t>Утверждено</w:t>
      </w:r>
    </w:p>
    <w:p w:rsidR="00931F56" w:rsidRPr="00931F56" w:rsidRDefault="00931F56" w:rsidP="00931F56">
      <w:pPr>
        <w:suppressAutoHyphens w:val="0"/>
        <w:jc w:val="right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                             </w:t>
      </w:r>
      <w:r>
        <w:rPr>
          <w:kern w:val="0"/>
          <w:sz w:val="26"/>
          <w:szCs w:val="26"/>
          <w:lang w:eastAsia="ru-RU"/>
        </w:rPr>
        <w:t>приказом отдела образования</w:t>
      </w:r>
    </w:p>
    <w:p w:rsidR="00931F56" w:rsidRPr="00931F56" w:rsidRDefault="00931F56" w:rsidP="00931F56">
      <w:pPr>
        <w:suppressAutoHyphens w:val="0"/>
        <w:jc w:val="right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Администрации Пограничного</w:t>
      </w:r>
    </w:p>
    <w:p w:rsidR="00931F56" w:rsidRPr="00931F56" w:rsidRDefault="00931F56" w:rsidP="00931F56">
      <w:pPr>
        <w:suppressAutoHyphens w:val="0"/>
        <w:jc w:val="right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муниципального округа</w:t>
      </w:r>
    </w:p>
    <w:p w:rsidR="00931F56" w:rsidRPr="00931F56" w:rsidRDefault="00931F56" w:rsidP="00931F56">
      <w:pPr>
        <w:suppressAutoHyphens w:val="0"/>
        <w:jc w:val="right"/>
        <w:rPr>
          <w:kern w:val="0"/>
          <w:sz w:val="26"/>
          <w:szCs w:val="26"/>
          <w:u w:val="single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        </w:t>
      </w:r>
      <w:r>
        <w:rPr>
          <w:kern w:val="0"/>
          <w:sz w:val="26"/>
          <w:szCs w:val="26"/>
          <w:lang w:eastAsia="ru-RU"/>
        </w:rPr>
        <w:t xml:space="preserve">                     от  02.12.2021 </w:t>
      </w:r>
      <w:r w:rsidRPr="00931F56">
        <w:rPr>
          <w:kern w:val="0"/>
          <w:sz w:val="26"/>
          <w:szCs w:val="26"/>
          <w:lang w:eastAsia="ru-RU"/>
        </w:rPr>
        <w:t xml:space="preserve">№ </w:t>
      </w:r>
      <w:r>
        <w:rPr>
          <w:kern w:val="0"/>
          <w:sz w:val="26"/>
          <w:szCs w:val="26"/>
          <w:lang w:eastAsia="ru-RU"/>
        </w:rPr>
        <w:t>121</w:t>
      </w:r>
    </w:p>
    <w:p w:rsidR="00931F56" w:rsidRDefault="00931F56" w:rsidP="00931F56">
      <w:pPr>
        <w:jc w:val="center"/>
        <w:rPr>
          <w:b/>
          <w:kern w:val="0"/>
          <w:sz w:val="26"/>
          <w:szCs w:val="26"/>
          <w:lang w:eastAsia="ru-RU"/>
        </w:rPr>
      </w:pPr>
    </w:p>
    <w:p w:rsidR="00931F56" w:rsidRDefault="00931F56" w:rsidP="00931F56">
      <w:pPr>
        <w:jc w:val="center"/>
        <w:rPr>
          <w:b/>
          <w:kern w:val="0"/>
          <w:sz w:val="26"/>
          <w:szCs w:val="26"/>
          <w:lang w:eastAsia="ru-RU"/>
        </w:rPr>
      </w:pPr>
    </w:p>
    <w:p w:rsidR="00931F56" w:rsidRDefault="00931F56" w:rsidP="00931F56">
      <w:pPr>
        <w:jc w:val="center"/>
        <w:rPr>
          <w:b/>
          <w:kern w:val="0"/>
          <w:sz w:val="26"/>
          <w:szCs w:val="26"/>
          <w:lang w:eastAsia="ru-RU"/>
        </w:rPr>
      </w:pPr>
    </w:p>
    <w:p w:rsidR="00931F56" w:rsidRPr="00931F56" w:rsidRDefault="00931F56" w:rsidP="00931F56">
      <w:pPr>
        <w:jc w:val="center"/>
        <w:rPr>
          <w:b/>
          <w:bCs/>
          <w:kern w:val="0"/>
          <w:sz w:val="26"/>
          <w:szCs w:val="26"/>
          <w:lang w:eastAsia="ru-RU"/>
        </w:rPr>
      </w:pPr>
      <w:r w:rsidRPr="00931F56">
        <w:rPr>
          <w:b/>
          <w:kern w:val="0"/>
          <w:sz w:val="26"/>
          <w:szCs w:val="26"/>
          <w:lang w:eastAsia="ru-RU"/>
        </w:rPr>
        <w:t xml:space="preserve">Положение о проведении  </w:t>
      </w:r>
      <w:r w:rsidRPr="00931F56">
        <w:rPr>
          <w:b/>
          <w:bCs/>
          <w:kern w:val="0"/>
          <w:sz w:val="26"/>
          <w:szCs w:val="26"/>
          <w:lang w:eastAsia="ru-RU"/>
        </w:rPr>
        <w:t xml:space="preserve">муниципального этапа </w:t>
      </w:r>
    </w:p>
    <w:p w:rsidR="00931F56" w:rsidRPr="00931F56" w:rsidRDefault="00931F56" w:rsidP="00931F56">
      <w:pPr>
        <w:jc w:val="center"/>
        <w:rPr>
          <w:b/>
          <w:kern w:val="0"/>
          <w:lang w:eastAsia="ru-RU"/>
        </w:rPr>
      </w:pPr>
      <w:r w:rsidRPr="00931F56">
        <w:rPr>
          <w:b/>
          <w:bCs/>
          <w:kern w:val="0"/>
          <w:sz w:val="26"/>
          <w:szCs w:val="26"/>
          <w:lang w:eastAsia="ru-RU"/>
        </w:rPr>
        <w:t>конкурса профессионального мастерства «Учитель года 2022»</w:t>
      </w:r>
    </w:p>
    <w:p w:rsidR="00931F56" w:rsidRPr="00931F56" w:rsidRDefault="00931F56" w:rsidP="00931F56">
      <w:pPr>
        <w:jc w:val="center"/>
        <w:rPr>
          <w:b/>
          <w:kern w:val="0"/>
          <w:lang w:eastAsia="ru-RU"/>
        </w:rPr>
      </w:pPr>
    </w:p>
    <w:p w:rsidR="00931F56" w:rsidRPr="00931F56" w:rsidRDefault="00931F56" w:rsidP="00931F56">
      <w:pPr>
        <w:rPr>
          <w:kern w:val="0"/>
          <w:lang w:eastAsia="ru-RU"/>
        </w:rPr>
      </w:pPr>
    </w:p>
    <w:p w:rsidR="00931F56" w:rsidRPr="00931F56" w:rsidRDefault="00931F56" w:rsidP="00931F56">
      <w:pPr>
        <w:rPr>
          <w:kern w:val="0"/>
          <w:lang w:eastAsia="ru-RU"/>
        </w:rPr>
      </w:pPr>
    </w:p>
    <w:p w:rsidR="00931F56" w:rsidRPr="00931F56" w:rsidRDefault="00931F56" w:rsidP="00931F56">
      <w:pPr>
        <w:spacing w:line="360" w:lineRule="auto"/>
        <w:rPr>
          <w:kern w:val="0"/>
          <w:lang w:eastAsia="ru-RU"/>
        </w:rPr>
      </w:pPr>
    </w:p>
    <w:p w:rsidR="00931F56" w:rsidRPr="00931F56" w:rsidRDefault="00931F56" w:rsidP="00931F56">
      <w:pPr>
        <w:suppressAutoHyphens w:val="0"/>
        <w:spacing w:line="360" w:lineRule="auto"/>
        <w:ind w:firstLine="851"/>
        <w:rPr>
          <w:b/>
          <w:kern w:val="0"/>
          <w:sz w:val="26"/>
          <w:szCs w:val="26"/>
          <w:lang w:eastAsia="ru-RU"/>
        </w:rPr>
      </w:pPr>
      <w:r w:rsidRPr="00931F56">
        <w:rPr>
          <w:b/>
          <w:kern w:val="0"/>
          <w:sz w:val="26"/>
          <w:szCs w:val="26"/>
          <w:lang w:eastAsia="ru-RU"/>
        </w:rPr>
        <w:t>1.Общие положения</w:t>
      </w:r>
    </w:p>
    <w:p w:rsidR="00931F56" w:rsidRPr="00931F56" w:rsidRDefault="00931F56" w:rsidP="009C6F79">
      <w:pPr>
        <w:numPr>
          <w:ilvl w:val="1"/>
          <w:numId w:val="2"/>
        </w:numPr>
        <w:tabs>
          <w:tab w:val="left" w:pos="709"/>
        </w:tabs>
        <w:suppressAutoHyphens w:val="0"/>
        <w:spacing w:line="360" w:lineRule="auto"/>
        <w:ind w:left="0" w:firstLine="851"/>
        <w:contextualSpacing/>
        <w:jc w:val="both"/>
        <w:rPr>
          <w:sz w:val="26"/>
          <w:szCs w:val="26"/>
        </w:rPr>
      </w:pPr>
      <w:r w:rsidRPr="00931F56">
        <w:rPr>
          <w:sz w:val="26"/>
          <w:szCs w:val="26"/>
        </w:rPr>
        <w:t>Настоящее Положение определяет порядок организации и проведения муниципального этапа конкурса профессионального мастерства работников</w:t>
      </w:r>
      <w:r>
        <w:rPr>
          <w:sz w:val="26"/>
          <w:szCs w:val="26"/>
        </w:rPr>
        <w:t xml:space="preserve"> </w:t>
      </w:r>
      <w:r w:rsidRPr="00931F56">
        <w:rPr>
          <w:sz w:val="26"/>
          <w:szCs w:val="26"/>
        </w:rPr>
        <w:t>общеобразовательных организаций Пограничного муниципального округа «Учитель года 2022</w:t>
      </w:r>
      <w:r>
        <w:rPr>
          <w:sz w:val="26"/>
          <w:szCs w:val="26"/>
        </w:rPr>
        <w:t>» (далее – Конкурс).</w:t>
      </w:r>
      <w:r w:rsidRPr="00931F56">
        <w:rPr>
          <w:sz w:val="26"/>
          <w:szCs w:val="26"/>
        </w:rPr>
        <w:t xml:space="preserve"> </w:t>
      </w:r>
    </w:p>
    <w:p w:rsidR="00931F56" w:rsidRPr="00931F56" w:rsidRDefault="00931F56" w:rsidP="009C6F79">
      <w:pPr>
        <w:numPr>
          <w:ilvl w:val="1"/>
          <w:numId w:val="2"/>
        </w:numPr>
        <w:tabs>
          <w:tab w:val="left" w:pos="709"/>
        </w:tabs>
        <w:suppressAutoHyphens w:val="0"/>
        <w:spacing w:line="360" w:lineRule="auto"/>
        <w:ind w:left="0" w:firstLine="851"/>
        <w:contextualSpacing/>
        <w:jc w:val="both"/>
        <w:rPr>
          <w:sz w:val="26"/>
          <w:szCs w:val="26"/>
        </w:rPr>
      </w:pPr>
      <w:r w:rsidRPr="00931F56">
        <w:rPr>
          <w:sz w:val="26"/>
          <w:szCs w:val="26"/>
        </w:rPr>
        <w:t>Организатором конкурса является отдел образования администрации Пограничного муниципального округа (далее – отдел образования).</w:t>
      </w:r>
    </w:p>
    <w:p w:rsidR="00931F56" w:rsidRPr="00931F56" w:rsidRDefault="00931F56" w:rsidP="009C6F79">
      <w:pPr>
        <w:numPr>
          <w:ilvl w:val="1"/>
          <w:numId w:val="2"/>
        </w:numPr>
        <w:tabs>
          <w:tab w:val="left" w:pos="709"/>
        </w:tabs>
        <w:suppressAutoHyphens w:val="0"/>
        <w:spacing w:line="360" w:lineRule="auto"/>
        <w:ind w:left="0" w:firstLine="851"/>
        <w:contextualSpacing/>
        <w:jc w:val="both"/>
        <w:rPr>
          <w:sz w:val="26"/>
          <w:szCs w:val="26"/>
        </w:rPr>
      </w:pPr>
      <w:r w:rsidRPr="00931F56">
        <w:rPr>
          <w:sz w:val="26"/>
          <w:szCs w:val="26"/>
        </w:rPr>
        <w:t>Организационно-методическое и информационно-техническое сопровождение Конкурса обеспечивает МКУ «ЦОД МОО Пограничного МО».</w:t>
      </w:r>
    </w:p>
    <w:p w:rsidR="00931F56" w:rsidRPr="00931F56" w:rsidRDefault="00931F56" w:rsidP="009C6F79">
      <w:pPr>
        <w:numPr>
          <w:ilvl w:val="1"/>
          <w:numId w:val="2"/>
        </w:numPr>
        <w:tabs>
          <w:tab w:val="left" w:pos="709"/>
        </w:tabs>
        <w:suppressAutoHyphens w:val="0"/>
        <w:spacing w:line="360" w:lineRule="auto"/>
        <w:ind w:left="0" w:firstLine="851"/>
        <w:contextualSpacing/>
        <w:jc w:val="both"/>
        <w:rPr>
          <w:sz w:val="26"/>
          <w:szCs w:val="26"/>
        </w:rPr>
      </w:pPr>
      <w:r w:rsidRPr="00931F56">
        <w:rPr>
          <w:sz w:val="26"/>
          <w:szCs w:val="26"/>
        </w:rPr>
        <w:t>Конкурс направлен на развитие профессиональной деятельности педагогических работников по обновлению содержания образования и способов его реализации с учётом требований профессионального стандарта «Педагог», поддержку инновационных педагогических практик в организации образовательного процесса, рост мастерства педагогических работников в условиях формирования национальной системы учительского роста, утверждение приоритетов образования в обществе.</w:t>
      </w:r>
    </w:p>
    <w:p w:rsidR="00931F56" w:rsidRPr="00931F56" w:rsidRDefault="00931F56" w:rsidP="009C6F79">
      <w:pPr>
        <w:numPr>
          <w:ilvl w:val="1"/>
          <w:numId w:val="2"/>
        </w:numPr>
        <w:tabs>
          <w:tab w:val="left" w:pos="709"/>
        </w:tabs>
        <w:suppressAutoHyphens w:val="0"/>
        <w:spacing w:line="360" w:lineRule="auto"/>
        <w:ind w:left="0" w:firstLine="851"/>
        <w:contextualSpacing/>
        <w:jc w:val="both"/>
        <w:rPr>
          <w:sz w:val="26"/>
          <w:szCs w:val="26"/>
        </w:rPr>
      </w:pPr>
      <w:r w:rsidRPr="00931F56">
        <w:rPr>
          <w:sz w:val="26"/>
          <w:szCs w:val="26"/>
        </w:rPr>
        <w:t>Девиз Конкурса «Учить и учиться» отражает главные задачи современного образования: непрерывный профессиональный и личностный рост учителя, трансляцию лучших образцов педагогической практики, распространение инновационных идей и достижений</w:t>
      </w:r>
    </w:p>
    <w:p w:rsidR="00931F56" w:rsidRPr="00931F56" w:rsidRDefault="00931F56" w:rsidP="00931F56">
      <w:pPr>
        <w:tabs>
          <w:tab w:val="left" w:pos="709"/>
        </w:tabs>
        <w:suppressAutoHyphens w:val="0"/>
        <w:spacing w:line="276" w:lineRule="auto"/>
        <w:contextualSpacing/>
        <w:jc w:val="both"/>
        <w:rPr>
          <w:sz w:val="26"/>
          <w:szCs w:val="26"/>
        </w:rPr>
      </w:pPr>
    </w:p>
    <w:p w:rsidR="00931F56" w:rsidRPr="00931F56" w:rsidRDefault="00931F56" w:rsidP="00931F56">
      <w:pPr>
        <w:tabs>
          <w:tab w:val="left" w:pos="709"/>
        </w:tabs>
        <w:spacing w:line="360" w:lineRule="auto"/>
        <w:ind w:left="851"/>
        <w:contextualSpacing/>
        <w:jc w:val="both"/>
        <w:rPr>
          <w:sz w:val="26"/>
          <w:szCs w:val="26"/>
        </w:rPr>
      </w:pPr>
      <w:r w:rsidRPr="00931F56">
        <w:rPr>
          <w:b/>
          <w:sz w:val="26"/>
          <w:szCs w:val="26"/>
        </w:rPr>
        <w:t>2. Цели и задачи конкурса</w:t>
      </w:r>
    </w:p>
    <w:p w:rsidR="00931F56" w:rsidRPr="00931F56" w:rsidRDefault="00931F56" w:rsidP="00931F56">
      <w:pPr>
        <w:tabs>
          <w:tab w:val="left" w:pos="709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2.1. Конкурс проводится с целью выявления талантливых учителей, их поддержки и поощрения; повышения социального статуса учителей и престижа </w:t>
      </w:r>
      <w:r w:rsidRPr="00931F56">
        <w:rPr>
          <w:kern w:val="0"/>
          <w:sz w:val="26"/>
          <w:szCs w:val="26"/>
          <w:lang w:eastAsia="ru-RU"/>
        </w:rPr>
        <w:lastRenderedPageBreak/>
        <w:t>педагогической профессии, распространения инновационного педагогического опыта лучших учителей Пограничного муниципального округа.</w:t>
      </w:r>
    </w:p>
    <w:p w:rsidR="00931F56" w:rsidRPr="00931F56" w:rsidRDefault="00931F56" w:rsidP="00931F56">
      <w:pPr>
        <w:tabs>
          <w:tab w:val="left" w:pos="709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2.2. В целях реализации регионального проекта «Учитель будущего» национального проекта «Образование» главными задачами Конкурса являются:</w:t>
      </w:r>
    </w:p>
    <w:p w:rsidR="00931F56" w:rsidRPr="00931F56" w:rsidRDefault="00931F56" w:rsidP="00931F56">
      <w:pPr>
        <w:tabs>
          <w:tab w:val="left" w:pos="709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содействие профессиональному и карьерному росту участников;</w:t>
      </w:r>
    </w:p>
    <w:p w:rsidR="00931F56" w:rsidRPr="00931F56" w:rsidRDefault="00931F56" w:rsidP="00931F56">
      <w:pPr>
        <w:tabs>
          <w:tab w:val="left" w:pos="709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создание возможностей для обмена опытом;</w:t>
      </w:r>
    </w:p>
    <w:p w:rsidR="00931F56" w:rsidRPr="00931F56" w:rsidRDefault="00931F56" w:rsidP="00931F56">
      <w:pPr>
        <w:tabs>
          <w:tab w:val="left" w:pos="709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– выявление и предъявление широкому педагогическому сообществу современных и эффективных практик в области образования, ориентированных на формирование у детей навыков </w:t>
      </w:r>
      <w:r w:rsidRPr="00931F56">
        <w:rPr>
          <w:kern w:val="0"/>
          <w:sz w:val="26"/>
          <w:szCs w:val="26"/>
          <w:lang w:val="en-US" w:eastAsia="ru-RU"/>
        </w:rPr>
        <w:t>XXI</w:t>
      </w:r>
      <w:r w:rsidRPr="00931F56">
        <w:rPr>
          <w:kern w:val="0"/>
          <w:sz w:val="26"/>
          <w:szCs w:val="26"/>
          <w:lang w:eastAsia="ru-RU"/>
        </w:rPr>
        <w:t xml:space="preserve"> века;</w:t>
      </w:r>
    </w:p>
    <w:p w:rsidR="00931F56" w:rsidRPr="00931F56" w:rsidRDefault="00931F56" w:rsidP="00931F56">
      <w:pPr>
        <w:tabs>
          <w:tab w:val="left" w:pos="709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формирование у конкурсантов актуальных компетенций в сфере образования, в том числе через прохождение обучения и получения обратной связи от экспертов;</w:t>
      </w:r>
    </w:p>
    <w:p w:rsidR="00931F56" w:rsidRPr="00931F56" w:rsidRDefault="00931F56" w:rsidP="00931F56">
      <w:pPr>
        <w:tabs>
          <w:tab w:val="left" w:pos="709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создание открытой дискуссионной площадки для обсуждения перспектив развития школы будущего;</w:t>
      </w:r>
    </w:p>
    <w:p w:rsidR="00931F56" w:rsidRDefault="00931F56" w:rsidP="009C6F79">
      <w:pPr>
        <w:numPr>
          <w:ilvl w:val="0"/>
          <w:numId w:val="3"/>
        </w:numPr>
        <w:tabs>
          <w:tab w:val="left" w:pos="709"/>
          <w:tab w:val="left" w:pos="1134"/>
        </w:tabs>
        <w:suppressAutoHyphens w:val="0"/>
        <w:spacing w:line="360" w:lineRule="auto"/>
        <w:ind w:left="0" w:firstLine="851"/>
        <w:contextualSpacing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развитие конкурсного движения в  системе образования Пограничного муниципального округа.</w:t>
      </w:r>
    </w:p>
    <w:p w:rsidR="00931F5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left="851"/>
        <w:contextualSpacing/>
        <w:rPr>
          <w:kern w:val="0"/>
          <w:sz w:val="26"/>
          <w:szCs w:val="26"/>
          <w:lang w:eastAsia="ru-RU"/>
        </w:rPr>
      </w:pPr>
    </w:p>
    <w:p w:rsidR="001B15B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left="851"/>
        <w:contextualSpacing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3. </w:t>
      </w:r>
      <w:r w:rsidRPr="00931F56">
        <w:rPr>
          <w:b/>
          <w:bCs/>
          <w:kern w:val="0"/>
          <w:sz w:val="26"/>
          <w:szCs w:val="26"/>
          <w:lang w:eastAsia="ru-RU"/>
        </w:rPr>
        <w:t>Участники Конкурса</w:t>
      </w:r>
      <w:bookmarkStart w:id="0" w:name="_GoBack"/>
      <w:bookmarkEnd w:id="0"/>
      <w:r w:rsidRPr="00931F56">
        <w:rPr>
          <w:kern w:val="0"/>
          <w:sz w:val="26"/>
          <w:szCs w:val="26"/>
          <w:lang w:eastAsia="ru-RU"/>
        </w:rPr>
        <w:t xml:space="preserve">       </w:t>
      </w:r>
    </w:p>
    <w:p w:rsidR="00931F56" w:rsidRPr="00931F56" w:rsidRDefault="00931F56" w:rsidP="001B15B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contextualSpacing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3.1. Участниками Конкурса могут стать педагогические работники муниципальных общеобразовательных организаций Пограничного муниципального округа, соответствующие данным критериям:</w:t>
      </w:r>
    </w:p>
    <w:p w:rsidR="00931F56" w:rsidRPr="00931F56" w:rsidRDefault="00931F56" w:rsidP="009C6F79">
      <w:pPr>
        <w:numPr>
          <w:ilvl w:val="0"/>
          <w:numId w:val="3"/>
        </w:numPr>
        <w:tabs>
          <w:tab w:val="left" w:pos="709"/>
          <w:tab w:val="left" w:pos="1134"/>
        </w:tabs>
        <w:suppressAutoHyphens w:val="0"/>
        <w:spacing w:line="360" w:lineRule="auto"/>
        <w:ind w:left="0" w:firstLine="851"/>
        <w:contextualSpacing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соответствие по основному месту работы по должности «Учитель»</w:t>
      </w:r>
      <w:r w:rsidR="001B15B6">
        <w:rPr>
          <w:kern w:val="0"/>
          <w:sz w:val="26"/>
          <w:szCs w:val="26"/>
          <w:lang w:eastAsia="ru-RU"/>
        </w:rPr>
        <w:t>;</w:t>
      </w:r>
      <w:r w:rsidRPr="00931F56">
        <w:rPr>
          <w:kern w:val="0"/>
          <w:sz w:val="26"/>
          <w:szCs w:val="26"/>
          <w:lang w:eastAsia="ru-RU"/>
        </w:rPr>
        <w:t xml:space="preserve"> </w:t>
      </w:r>
      <w:r w:rsidR="001B15B6">
        <w:rPr>
          <w:kern w:val="0"/>
          <w:sz w:val="26"/>
          <w:szCs w:val="26"/>
          <w:lang w:eastAsia="ru-RU"/>
        </w:rPr>
        <w:t xml:space="preserve"> </w:t>
      </w:r>
    </w:p>
    <w:p w:rsidR="00931F56" w:rsidRPr="00931F5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наличие (на момент подачи заявки) непрерывного стажа педагогической работы в соответствующей должности не менее 3 лет;</w:t>
      </w:r>
    </w:p>
    <w:p w:rsidR="00931F56" w:rsidRPr="00931F5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преподавание учебных предметов, входящих в предметные области, определённые федеральными государственными образовательными стандартами начального общего, основного общего и среднего общего образования.</w:t>
      </w:r>
    </w:p>
    <w:p w:rsidR="00931F56" w:rsidRPr="00931F5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3.2. Выдвижение кандидатов для участия в Конкурсе может осуществляться:</w:t>
      </w:r>
    </w:p>
    <w:p w:rsidR="00931F56" w:rsidRPr="00931F5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администрацией муниципальной общеобразовательной организации,</w:t>
      </w:r>
    </w:p>
    <w:p w:rsidR="00931F56" w:rsidRPr="00931F56" w:rsidRDefault="001B15B6" w:rsidP="00931F5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–</w:t>
      </w:r>
      <w:r w:rsidR="00931F56" w:rsidRPr="00931F56">
        <w:rPr>
          <w:kern w:val="0"/>
          <w:sz w:val="26"/>
          <w:szCs w:val="26"/>
          <w:lang w:eastAsia="ru-RU"/>
        </w:rPr>
        <w:t>педагогическим коллективом муниципальной общеобразовательной организации,</w:t>
      </w:r>
    </w:p>
    <w:p w:rsidR="00931F56" w:rsidRPr="00931F5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путем самовыдвижения.</w:t>
      </w:r>
    </w:p>
    <w:p w:rsidR="00931F56" w:rsidRPr="00931F5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lastRenderedPageBreak/>
        <w:t>3.3. Участие в Конкурсе является добровольным. Возраст участников не ограничен.</w:t>
      </w:r>
    </w:p>
    <w:p w:rsidR="00931F56" w:rsidRPr="00931F5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3.4. Для участия в конкурсе </w:t>
      </w:r>
      <w:r w:rsidRPr="00931F56">
        <w:rPr>
          <w:b/>
          <w:bCs/>
          <w:kern w:val="0"/>
          <w:sz w:val="26"/>
          <w:szCs w:val="26"/>
          <w:lang w:eastAsia="ru-RU"/>
        </w:rPr>
        <w:t xml:space="preserve">до 11 января 2022 г. (включительно) </w:t>
      </w:r>
      <w:r w:rsidRPr="00931F56">
        <w:rPr>
          <w:kern w:val="0"/>
          <w:sz w:val="26"/>
          <w:szCs w:val="26"/>
          <w:lang w:eastAsia="ru-RU"/>
        </w:rPr>
        <w:t>участники</w:t>
      </w:r>
      <w:r w:rsidRPr="00931F56">
        <w:rPr>
          <w:kern w:val="0"/>
          <w:sz w:val="26"/>
          <w:szCs w:val="26"/>
          <w:lang w:eastAsia="ru-RU"/>
        </w:rPr>
        <w:br/>
        <w:t>отправляют на электронный адрес учебно-методического отдела МКУ «ЦОД МОО Пограничного МО» с пометкой в теме письма «Учитель года-2022» следующие документы:</w:t>
      </w:r>
    </w:p>
    <w:p w:rsidR="00931F56" w:rsidRPr="00931F5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заявление на участие в Конкурсе,</w:t>
      </w:r>
    </w:p>
    <w:p w:rsidR="00931F56" w:rsidRPr="00931F5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информационную карту участника,</w:t>
      </w:r>
    </w:p>
    <w:p w:rsidR="00931F56" w:rsidRPr="00931F5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заявку на урок,</w:t>
      </w:r>
    </w:p>
    <w:p w:rsidR="00931F56" w:rsidRPr="00931F56" w:rsidRDefault="00931F56" w:rsidP="00931F56">
      <w:pPr>
        <w:tabs>
          <w:tab w:val="left" w:pos="709"/>
          <w:tab w:val="left" w:pos="1134"/>
        </w:tabs>
        <w:suppressAutoHyphens w:val="0"/>
        <w:spacing w:line="360" w:lineRule="auto"/>
        <w:ind w:firstLine="851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2 цветные фотографии (портретную и жанровую).</w:t>
      </w:r>
    </w:p>
    <w:p w:rsidR="00931F56" w:rsidRPr="00931F56" w:rsidRDefault="00931F56" w:rsidP="00931F56">
      <w:pPr>
        <w:tabs>
          <w:tab w:val="left" w:pos="709"/>
          <w:tab w:val="left" w:pos="1134"/>
        </w:tabs>
        <w:suppressAutoHyphens w:val="0"/>
        <w:spacing w:line="276" w:lineRule="auto"/>
        <w:ind w:firstLine="851"/>
        <w:jc w:val="both"/>
        <w:rPr>
          <w:kern w:val="0"/>
          <w:lang w:eastAsia="ru-RU"/>
        </w:rPr>
      </w:pPr>
    </w:p>
    <w:p w:rsidR="00931F56" w:rsidRPr="00931F5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b/>
          <w:bCs/>
          <w:kern w:val="0"/>
          <w:sz w:val="26"/>
          <w:szCs w:val="26"/>
          <w:lang w:eastAsia="ru-RU"/>
        </w:rPr>
        <w:t>4. Структура конкурсных испытаний, формат, регламент, сроки их проведения и критерии оценки</w:t>
      </w:r>
    </w:p>
    <w:p w:rsidR="00931F56" w:rsidRPr="00931F56" w:rsidRDefault="00931F56" w:rsidP="00217EE9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4.1. Конкурс проводится </w:t>
      </w:r>
      <w:r w:rsidRPr="00931F56">
        <w:rPr>
          <w:b/>
          <w:bCs/>
          <w:kern w:val="0"/>
          <w:sz w:val="26"/>
          <w:szCs w:val="26"/>
          <w:lang w:eastAsia="ru-RU"/>
        </w:rPr>
        <w:t>с</w:t>
      </w:r>
      <w:r w:rsidR="001B15B6">
        <w:rPr>
          <w:b/>
          <w:bCs/>
          <w:kern w:val="0"/>
          <w:sz w:val="26"/>
          <w:szCs w:val="26"/>
          <w:lang w:eastAsia="ru-RU"/>
        </w:rPr>
        <w:t>11</w:t>
      </w:r>
      <w:r w:rsidRPr="00931F56">
        <w:rPr>
          <w:b/>
          <w:bCs/>
          <w:kern w:val="0"/>
          <w:sz w:val="26"/>
          <w:szCs w:val="26"/>
          <w:lang w:eastAsia="ru-RU"/>
        </w:rPr>
        <w:t xml:space="preserve"> </w:t>
      </w:r>
      <w:r w:rsidR="001B15B6">
        <w:rPr>
          <w:b/>
          <w:bCs/>
          <w:kern w:val="0"/>
          <w:sz w:val="26"/>
          <w:szCs w:val="26"/>
          <w:lang w:eastAsia="ru-RU"/>
        </w:rPr>
        <w:t>января</w:t>
      </w:r>
      <w:r w:rsidRPr="00931F56">
        <w:rPr>
          <w:b/>
          <w:bCs/>
          <w:kern w:val="0"/>
          <w:sz w:val="26"/>
          <w:szCs w:val="26"/>
          <w:lang w:eastAsia="ru-RU"/>
        </w:rPr>
        <w:t xml:space="preserve"> по </w:t>
      </w:r>
      <w:r w:rsidR="00217EE9">
        <w:rPr>
          <w:b/>
          <w:bCs/>
          <w:kern w:val="0"/>
          <w:sz w:val="26"/>
          <w:szCs w:val="26"/>
          <w:lang w:eastAsia="ru-RU"/>
        </w:rPr>
        <w:t>01 апреля</w:t>
      </w:r>
      <w:r w:rsidRPr="00931F56">
        <w:rPr>
          <w:b/>
          <w:bCs/>
          <w:kern w:val="0"/>
          <w:sz w:val="26"/>
          <w:szCs w:val="26"/>
          <w:lang w:eastAsia="ru-RU"/>
        </w:rPr>
        <w:t xml:space="preserve"> 202</w:t>
      </w:r>
      <w:r w:rsidR="001B15B6">
        <w:rPr>
          <w:b/>
          <w:bCs/>
          <w:kern w:val="0"/>
          <w:sz w:val="26"/>
          <w:szCs w:val="26"/>
          <w:lang w:eastAsia="ru-RU"/>
        </w:rPr>
        <w:t>2</w:t>
      </w:r>
      <w:r w:rsidRPr="00931F56">
        <w:rPr>
          <w:b/>
          <w:bCs/>
          <w:kern w:val="0"/>
          <w:sz w:val="26"/>
          <w:szCs w:val="26"/>
          <w:lang w:eastAsia="ru-RU"/>
        </w:rPr>
        <w:t xml:space="preserve"> г. </w:t>
      </w:r>
      <w:r w:rsidRPr="00931F56">
        <w:rPr>
          <w:kern w:val="0"/>
          <w:sz w:val="26"/>
          <w:szCs w:val="26"/>
          <w:lang w:eastAsia="ru-RU"/>
        </w:rPr>
        <w:t>в два тура.</w:t>
      </w:r>
    </w:p>
    <w:p w:rsidR="00931F56" w:rsidRPr="001B15B6" w:rsidRDefault="00931F56" w:rsidP="009C6F79">
      <w:pPr>
        <w:pStyle w:val="a6"/>
        <w:numPr>
          <w:ilvl w:val="1"/>
          <w:numId w:val="4"/>
        </w:numPr>
        <w:spacing w:line="360" w:lineRule="auto"/>
        <w:jc w:val="both"/>
        <w:rPr>
          <w:sz w:val="26"/>
          <w:szCs w:val="26"/>
        </w:rPr>
      </w:pPr>
      <w:r w:rsidRPr="001B15B6">
        <w:rPr>
          <w:b/>
          <w:bCs/>
          <w:sz w:val="26"/>
          <w:szCs w:val="26"/>
        </w:rPr>
        <w:t xml:space="preserve">Первый тур </w:t>
      </w:r>
      <w:r w:rsidR="001B15B6" w:rsidRPr="001B15B6">
        <w:rPr>
          <w:sz w:val="26"/>
          <w:szCs w:val="26"/>
        </w:rPr>
        <w:t>(</w:t>
      </w:r>
      <w:r w:rsidRPr="001B15B6">
        <w:rPr>
          <w:sz w:val="26"/>
          <w:szCs w:val="26"/>
        </w:rPr>
        <w:t xml:space="preserve">заочный). </w:t>
      </w:r>
    </w:p>
    <w:p w:rsidR="00931F56" w:rsidRPr="00931F56" w:rsidRDefault="00931F56" w:rsidP="001B15B6">
      <w:pPr>
        <w:spacing w:line="360" w:lineRule="auto"/>
        <w:ind w:left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Заочный этап включает одно конкурсное испытание – «Медиавизитка». </w:t>
      </w:r>
    </w:p>
    <w:p w:rsidR="00931F56" w:rsidRPr="00931F5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 4.2.1 Конкурсное испытание «</w:t>
      </w:r>
      <w:r w:rsidRPr="00931F56">
        <w:rPr>
          <w:b/>
          <w:bCs/>
          <w:kern w:val="0"/>
          <w:sz w:val="26"/>
          <w:szCs w:val="26"/>
          <w:lang w:eastAsia="ru-RU"/>
        </w:rPr>
        <w:t>Медиавизитка</w:t>
      </w:r>
      <w:r w:rsidRPr="00931F56">
        <w:rPr>
          <w:kern w:val="0"/>
          <w:sz w:val="26"/>
          <w:szCs w:val="26"/>
          <w:lang w:eastAsia="ru-RU"/>
        </w:rPr>
        <w:t>»</w:t>
      </w:r>
    </w:p>
    <w:p w:rsidR="00931F56" w:rsidRPr="00931F5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b/>
          <w:i/>
          <w:kern w:val="0"/>
          <w:sz w:val="26"/>
          <w:szCs w:val="26"/>
          <w:lang w:eastAsia="ru-RU"/>
        </w:rPr>
        <w:t>Цель конкурсного испытания:</w:t>
      </w:r>
      <w:r w:rsidRPr="00931F56">
        <w:rPr>
          <w:kern w:val="0"/>
          <w:sz w:val="26"/>
          <w:szCs w:val="26"/>
          <w:lang w:eastAsia="ru-RU"/>
        </w:rPr>
        <w:t xml:space="preserve"> демонстрация</w:t>
      </w:r>
      <w:r w:rsidR="001B15B6">
        <w:rPr>
          <w:kern w:val="0"/>
          <w:sz w:val="26"/>
          <w:szCs w:val="26"/>
          <w:lang w:eastAsia="ru-RU"/>
        </w:rPr>
        <w:t xml:space="preserve"> конкурсантом наиболее значимых </w:t>
      </w:r>
      <w:r w:rsidRPr="00931F56">
        <w:rPr>
          <w:kern w:val="0"/>
          <w:sz w:val="26"/>
          <w:szCs w:val="26"/>
          <w:lang w:eastAsia="ru-RU"/>
        </w:rPr>
        <w:t>аспектов своей профессиональной деятельности и педагогической индивидуальности в контексте особенностей  образовательной организации, в которой он работает.</w:t>
      </w:r>
    </w:p>
    <w:p w:rsidR="00931F56" w:rsidRPr="00931F5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Формат и регламент конкурсного испытания: видеоролик продолжительностью до 3 минут.</w:t>
      </w:r>
    </w:p>
    <w:p w:rsidR="001B15B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Технические требования к видеоролику: </w:t>
      </w:r>
    </w:p>
    <w:p w:rsidR="001B15B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разрешение видео: не менее 1920х1080; горизонтальная съемка; не менее 25 кадров в секунду; пропорции видео: 16:9; </w:t>
      </w:r>
    </w:p>
    <w:p w:rsidR="00931F56" w:rsidRPr="00931F5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формат видео: .</w:t>
      </w:r>
      <w:r w:rsidRPr="00931F56">
        <w:rPr>
          <w:kern w:val="0"/>
          <w:sz w:val="26"/>
          <w:szCs w:val="26"/>
          <w:lang w:val="en-US" w:eastAsia="ru-RU"/>
        </w:rPr>
        <w:t>mov</w:t>
      </w:r>
      <w:r w:rsidRPr="00931F56">
        <w:rPr>
          <w:kern w:val="0"/>
          <w:sz w:val="26"/>
          <w:szCs w:val="26"/>
          <w:lang w:eastAsia="ru-RU"/>
        </w:rPr>
        <w:t xml:space="preserve"> или .</w:t>
      </w:r>
      <w:r w:rsidRPr="00931F56">
        <w:rPr>
          <w:kern w:val="0"/>
          <w:sz w:val="26"/>
          <w:szCs w:val="26"/>
          <w:lang w:val="en-US" w:eastAsia="ru-RU"/>
        </w:rPr>
        <w:t>mp</w:t>
      </w:r>
      <w:r w:rsidRPr="00931F56">
        <w:rPr>
          <w:kern w:val="0"/>
          <w:sz w:val="26"/>
          <w:szCs w:val="26"/>
          <w:lang w:eastAsia="ru-RU"/>
        </w:rPr>
        <w:t>4.</w:t>
      </w:r>
    </w:p>
    <w:p w:rsidR="001B15B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Порядок оценивания конкурсного испытания: </w:t>
      </w:r>
    </w:p>
    <w:p w:rsidR="00931F56" w:rsidRPr="00931F5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оценивание осуществляется в дистанционном режиме и производится по двум критериям, которые раскрываются через пять показателей. Каждый из них оценивается по шкале от 0 до 1 балла, где 0 баллов – «показатель не проявлен», 1 балл – «показатель проявлен». </w:t>
      </w:r>
    </w:p>
    <w:p w:rsidR="00931F56" w:rsidRPr="00931F5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Максимальная оценка за конкурсное испытание – 10 баллов.</w:t>
      </w:r>
    </w:p>
    <w:p w:rsidR="00DC4D0D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lastRenderedPageBreak/>
        <w:t xml:space="preserve">Критерии оценки конкурсного испытания: </w:t>
      </w:r>
    </w:p>
    <w:p w:rsidR="00DC4D0D" w:rsidRDefault="00DC4D0D" w:rsidP="00DC4D0D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содержательность представленной </w:t>
      </w:r>
      <w:r w:rsidR="00931F56" w:rsidRPr="00931F56">
        <w:rPr>
          <w:kern w:val="0"/>
          <w:sz w:val="26"/>
          <w:szCs w:val="26"/>
          <w:lang w:eastAsia="ru-RU"/>
        </w:rPr>
        <w:t xml:space="preserve">информации; </w:t>
      </w:r>
    </w:p>
    <w:p w:rsidR="00931F56" w:rsidRPr="00931F56" w:rsidRDefault="00931F56" w:rsidP="00DC4D0D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творческий подход к демонстрации педагогической индивидуальности.</w:t>
      </w:r>
    </w:p>
    <w:p w:rsidR="00931F56" w:rsidRPr="00931F5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Видеоролик должен иметь заставку, содержащую сведения о конкурсанте (ФИО, должность, преподаваемый предмет/предметы) и общеобразовательной организации, в которой он работает. </w:t>
      </w:r>
    </w:p>
    <w:p w:rsidR="00931F56" w:rsidRPr="00931F5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Видеоролики конкурсантов размещаются на Интернет-ресурсе участника и на</w:t>
      </w:r>
      <w:r w:rsidRPr="00931F56">
        <w:rPr>
          <w:kern w:val="0"/>
          <w:sz w:val="26"/>
          <w:szCs w:val="26"/>
          <w:lang w:eastAsia="ru-RU"/>
        </w:rPr>
        <w:br/>
        <w:t xml:space="preserve">официальном сайте </w:t>
      </w:r>
      <w:r w:rsidR="00DC4D0D">
        <w:rPr>
          <w:kern w:val="0"/>
          <w:sz w:val="26"/>
          <w:szCs w:val="26"/>
          <w:lang w:eastAsia="ru-RU"/>
        </w:rPr>
        <w:t>отдела образования администрации Пограничного муниципального округа</w:t>
      </w:r>
      <w:r w:rsidRPr="00931F56">
        <w:rPr>
          <w:kern w:val="0"/>
          <w:sz w:val="26"/>
          <w:szCs w:val="26"/>
          <w:lang w:eastAsia="ru-RU"/>
        </w:rPr>
        <w:t xml:space="preserve"> в разделе «</w:t>
      </w:r>
      <w:r w:rsidR="00DC4D0D">
        <w:rPr>
          <w:kern w:val="0"/>
          <w:sz w:val="26"/>
          <w:szCs w:val="26"/>
          <w:lang w:eastAsia="ru-RU"/>
        </w:rPr>
        <w:t>Учитель года 2022</w:t>
      </w:r>
      <w:r w:rsidRPr="00931F56">
        <w:rPr>
          <w:kern w:val="0"/>
          <w:sz w:val="26"/>
          <w:szCs w:val="26"/>
          <w:lang w:eastAsia="ru-RU"/>
        </w:rPr>
        <w:t>»</w:t>
      </w:r>
      <w:r w:rsidR="00DC4D0D">
        <w:rPr>
          <w:kern w:val="0"/>
          <w:sz w:val="26"/>
          <w:szCs w:val="26"/>
          <w:lang w:eastAsia="ru-RU"/>
        </w:rPr>
        <w:t>.</w:t>
      </w:r>
    </w:p>
    <w:p w:rsidR="00931F56" w:rsidRPr="00931F56" w:rsidRDefault="00931F56" w:rsidP="00DC4D0D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Ссылки на Интернет-ресурсы и видеоролик предоставляются</w:t>
      </w:r>
      <w:r w:rsidR="00DC4D0D">
        <w:rPr>
          <w:kern w:val="0"/>
          <w:sz w:val="26"/>
          <w:szCs w:val="26"/>
          <w:lang w:eastAsia="ru-RU"/>
        </w:rPr>
        <w:t xml:space="preserve"> </w:t>
      </w:r>
      <w:r w:rsidRPr="00931F56">
        <w:rPr>
          <w:kern w:val="0"/>
          <w:sz w:val="26"/>
          <w:szCs w:val="26"/>
          <w:lang w:eastAsia="ru-RU"/>
        </w:rPr>
        <w:t xml:space="preserve">участниками Конкурса для оценивания не позднее </w:t>
      </w:r>
      <w:r w:rsidRPr="00931F56">
        <w:rPr>
          <w:b/>
          <w:bCs/>
          <w:kern w:val="0"/>
          <w:sz w:val="26"/>
          <w:szCs w:val="26"/>
          <w:lang w:eastAsia="ru-RU"/>
        </w:rPr>
        <w:t xml:space="preserve">25 </w:t>
      </w:r>
      <w:r w:rsidR="00DC4D0D">
        <w:rPr>
          <w:b/>
          <w:bCs/>
          <w:kern w:val="0"/>
          <w:sz w:val="26"/>
          <w:szCs w:val="26"/>
          <w:lang w:eastAsia="ru-RU"/>
        </w:rPr>
        <w:t>января</w:t>
      </w:r>
      <w:r w:rsidRPr="00931F56">
        <w:rPr>
          <w:b/>
          <w:bCs/>
          <w:kern w:val="0"/>
          <w:sz w:val="26"/>
          <w:szCs w:val="26"/>
          <w:lang w:eastAsia="ru-RU"/>
        </w:rPr>
        <w:t xml:space="preserve"> 202</w:t>
      </w:r>
      <w:r w:rsidR="00DC4D0D">
        <w:rPr>
          <w:b/>
          <w:bCs/>
          <w:kern w:val="0"/>
          <w:sz w:val="26"/>
          <w:szCs w:val="26"/>
          <w:lang w:eastAsia="ru-RU"/>
        </w:rPr>
        <w:t>2</w:t>
      </w:r>
      <w:r w:rsidRPr="00931F56">
        <w:rPr>
          <w:b/>
          <w:bCs/>
          <w:kern w:val="0"/>
          <w:sz w:val="26"/>
          <w:szCs w:val="26"/>
          <w:lang w:eastAsia="ru-RU"/>
        </w:rPr>
        <w:t xml:space="preserve"> года</w:t>
      </w:r>
      <w:r w:rsidRPr="00931F56">
        <w:rPr>
          <w:kern w:val="0"/>
          <w:sz w:val="26"/>
          <w:szCs w:val="26"/>
          <w:lang w:eastAsia="ru-RU"/>
        </w:rPr>
        <w:t>. Адрес Интернет ресурса вносится в информационную карту участника.</w:t>
      </w:r>
    </w:p>
    <w:p w:rsidR="00931F56" w:rsidRDefault="00931F56" w:rsidP="00DC4D0D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Прописывается только один интернет-адрес. Он должен быть активным при открытии при входе через любой браузер (</w:t>
      </w:r>
      <w:r w:rsidRPr="00931F56">
        <w:rPr>
          <w:kern w:val="0"/>
          <w:sz w:val="26"/>
          <w:szCs w:val="26"/>
          <w:lang w:val="en-US" w:eastAsia="ru-RU"/>
        </w:rPr>
        <w:t>Internet</w:t>
      </w:r>
      <w:r w:rsidR="00DC4D0D">
        <w:rPr>
          <w:kern w:val="0"/>
          <w:sz w:val="26"/>
          <w:szCs w:val="26"/>
          <w:lang w:eastAsia="ru-RU"/>
        </w:rPr>
        <w:t xml:space="preserve"> </w:t>
      </w:r>
      <w:r w:rsidRPr="00931F56">
        <w:rPr>
          <w:kern w:val="0"/>
          <w:sz w:val="26"/>
          <w:szCs w:val="26"/>
          <w:lang w:val="en-US" w:eastAsia="ru-RU"/>
        </w:rPr>
        <w:t>Explorer</w:t>
      </w:r>
      <w:r w:rsidRPr="00931F56">
        <w:rPr>
          <w:kern w:val="0"/>
          <w:sz w:val="26"/>
          <w:szCs w:val="26"/>
          <w:lang w:eastAsia="ru-RU"/>
        </w:rPr>
        <w:t xml:space="preserve">, </w:t>
      </w:r>
      <w:r w:rsidRPr="00931F56">
        <w:rPr>
          <w:kern w:val="0"/>
          <w:sz w:val="26"/>
          <w:szCs w:val="26"/>
          <w:lang w:val="en-US" w:eastAsia="ru-RU"/>
        </w:rPr>
        <w:t>Mozilla</w:t>
      </w:r>
      <w:r w:rsidR="00DC4D0D">
        <w:rPr>
          <w:kern w:val="0"/>
          <w:sz w:val="26"/>
          <w:szCs w:val="26"/>
          <w:lang w:eastAsia="ru-RU"/>
        </w:rPr>
        <w:t xml:space="preserve"> </w:t>
      </w:r>
      <w:r w:rsidRPr="00931F56">
        <w:rPr>
          <w:kern w:val="0"/>
          <w:sz w:val="26"/>
          <w:szCs w:val="26"/>
          <w:lang w:val="en-US" w:eastAsia="ru-RU"/>
        </w:rPr>
        <w:t>Firefox</w:t>
      </w:r>
      <w:r w:rsidRPr="00931F56">
        <w:rPr>
          <w:kern w:val="0"/>
          <w:sz w:val="26"/>
          <w:szCs w:val="26"/>
          <w:lang w:eastAsia="ru-RU"/>
        </w:rPr>
        <w:t xml:space="preserve">, </w:t>
      </w:r>
      <w:r w:rsidRPr="00931F56">
        <w:rPr>
          <w:kern w:val="0"/>
          <w:sz w:val="26"/>
          <w:szCs w:val="26"/>
          <w:lang w:val="en-US" w:eastAsia="ru-RU"/>
        </w:rPr>
        <w:t>Google</w:t>
      </w:r>
      <w:r w:rsidR="00DC4D0D">
        <w:rPr>
          <w:kern w:val="0"/>
          <w:sz w:val="26"/>
          <w:szCs w:val="26"/>
          <w:lang w:eastAsia="ru-RU"/>
        </w:rPr>
        <w:t xml:space="preserve"> </w:t>
      </w:r>
      <w:r w:rsidRPr="00931F56">
        <w:rPr>
          <w:kern w:val="0"/>
          <w:sz w:val="26"/>
          <w:szCs w:val="26"/>
          <w:lang w:val="en-US" w:eastAsia="ru-RU"/>
        </w:rPr>
        <w:t>Chrome</w:t>
      </w:r>
      <w:r w:rsidRPr="00931F56">
        <w:rPr>
          <w:kern w:val="0"/>
          <w:sz w:val="26"/>
          <w:szCs w:val="26"/>
          <w:lang w:eastAsia="ru-RU"/>
        </w:rPr>
        <w:t xml:space="preserve">, </w:t>
      </w:r>
      <w:r w:rsidRPr="00931F56">
        <w:rPr>
          <w:kern w:val="0"/>
          <w:sz w:val="26"/>
          <w:szCs w:val="26"/>
          <w:lang w:val="en-US" w:eastAsia="ru-RU"/>
        </w:rPr>
        <w:t>Opera</w:t>
      </w:r>
      <w:r w:rsidRPr="00931F56">
        <w:rPr>
          <w:kern w:val="0"/>
          <w:sz w:val="26"/>
          <w:szCs w:val="26"/>
          <w:lang w:eastAsia="ru-RU"/>
        </w:rPr>
        <w:t>).</w:t>
      </w:r>
    </w:p>
    <w:p w:rsidR="00217EE9" w:rsidRPr="00931F56" w:rsidRDefault="00217EE9" w:rsidP="00DC4D0D">
      <w:pPr>
        <w:spacing w:line="360" w:lineRule="auto"/>
        <w:ind w:firstLine="709"/>
        <w:jc w:val="both"/>
        <w:rPr>
          <w:b/>
          <w:kern w:val="0"/>
          <w:sz w:val="26"/>
          <w:szCs w:val="26"/>
          <w:lang w:eastAsia="ru-RU"/>
        </w:rPr>
      </w:pPr>
      <w:r w:rsidRPr="00217EE9">
        <w:rPr>
          <w:b/>
          <w:kern w:val="0"/>
          <w:sz w:val="26"/>
          <w:szCs w:val="26"/>
          <w:lang w:eastAsia="ru-RU"/>
        </w:rPr>
        <w:t>4.3. Второй тур (очный)</w:t>
      </w:r>
    </w:p>
    <w:p w:rsidR="00931F56" w:rsidRPr="00931F56" w:rsidRDefault="00931F56" w:rsidP="001B15B6">
      <w:pPr>
        <w:spacing w:line="360" w:lineRule="auto"/>
        <w:ind w:firstLine="709"/>
        <w:jc w:val="both"/>
        <w:rPr>
          <w:b/>
          <w:bCs/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4.</w:t>
      </w:r>
      <w:r w:rsidR="00217EE9">
        <w:rPr>
          <w:kern w:val="0"/>
          <w:sz w:val="26"/>
          <w:szCs w:val="26"/>
          <w:lang w:eastAsia="ru-RU"/>
        </w:rPr>
        <w:t>3</w:t>
      </w:r>
      <w:r w:rsidRPr="00931F56">
        <w:rPr>
          <w:kern w:val="0"/>
          <w:sz w:val="26"/>
          <w:szCs w:val="26"/>
          <w:lang w:eastAsia="ru-RU"/>
        </w:rPr>
        <w:t>.</w:t>
      </w:r>
      <w:r w:rsidR="00217EE9">
        <w:rPr>
          <w:kern w:val="0"/>
          <w:sz w:val="26"/>
          <w:szCs w:val="26"/>
          <w:lang w:eastAsia="ru-RU"/>
        </w:rPr>
        <w:t>1</w:t>
      </w:r>
      <w:r w:rsidRPr="00931F56">
        <w:rPr>
          <w:kern w:val="0"/>
          <w:sz w:val="26"/>
          <w:szCs w:val="26"/>
          <w:lang w:eastAsia="ru-RU"/>
        </w:rPr>
        <w:t xml:space="preserve"> Конкурсное испытание «</w:t>
      </w:r>
      <w:r w:rsidRPr="00931F56">
        <w:rPr>
          <w:b/>
          <w:bCs/>
          <w:kern w:val="0"/>
          <w:sz w:val="26"/>
          <w:szCs w:val="26"/>
          <w:lang w:eastAsia="ru-RU"/>
        </w:rPr>
        <w:t>Методическая мастерская</w:t>
      </w:r>
      <w:r w:rsidRPr="00931F56">
        <w:rPr>
          <w:kern w:val="0"/>
          <w:sz w:val="26"/>
          <w:szCs w:val="26"/>
          <w:lang w:eastAsia="ru-RU"/>
        </w:rPr>
        <w:t xml:space="preserve">» проводится </w:t>
      </w:r>
      <w:r w:rsidR="00DC4D0D">
        <w:rPr>
          <w:kern w:val="0"/>
          <w:sz w:val="26"/>
          <w:szCs w:val="26"/>
          <w:lang w:eastAsia="ru-RU"/>
        </w:rPr>
        <w:t xml:space="preserve">           </w:t>
      </w:r>
      <w:r w:rsidR="00DC4D0D">
        <w:rPr>
          <w:b/>
          <w:bCs/>
          <w:kern w:val="0"/>
          <w:sz w:val="26"/>
          <w:szCs w:val="26"/>
          <w:lang w:eastAsia="ru-RU"/>
        </w:rPr>
        <w:t>04</w:t>
      </w:r>
      <w:r w:rsidRPr="00931F56">
        <w:rPr>
          <w:b/>
          <w:bCs/>
          <w:kern w:val="0"/>
          <w:sz w:val="26"/>
          <w:szCs w:val="26"/>
          <w:lang w:eastAsia="ru-RU"/>
        </w:rPr>
        <w:t xml:space="preserve"> </w:t>
      </w:r>
      <w:r w:rsidR="00DC4D0D">
        <w:rPr>
          <w:b/>
          <w:bCs/>
          <w:kern w:val="0"/>
          <w:sz w:val="26"/>
          <w:szCs w:val="26"/>
          <w:lang w:eastAsia="ru-RU"/>
        </w:rPr>
        <w:t xml:space="preserve">февраля </w:t>
      </w:r>
      <w:r w:rsidRPr="00931F56">
        <w:rPr>
          <w:b/>
          <w:bCs/>
          <w:kern w:val="0"/>
          <w:sz w:val="26"/>
          <w:szCs w:val="26"/>
          <w:lang w:eastAsia="ru-RU"/>
        </w:rPr>
        <w:t xml:space="preserve"> 202</w:t>
      </w:r>
      <w:r w:rsidR="00DC4D0D">
        <w:rPr>
          <w:b/>
          <w:bCs/>
          <w:kern w:val="0"/>
          <w:sz w:val="26"/>
          <w:szCs w:val="26"/>
          <w:lang w:eastAsia="ru-RU"/>
        </w:rPr>
        <w:t>2</w:t>
      </w:r>
      <w:r w:rsidRPr="00931F56">
        <w:rPr>
          <w:b/>
          <w:bCs/>
          <w:kern w:val="0"/>
          <w:sz w:val="26"/>
          <w:szCs w:val="26"/>
          <w:lang w:eastAsia="ru-RU"/>
        </w:rPr>
        <w:t xml:space="preserve"> года.</w:t>
      </w:r>
    </w:p>
    <w:p w:rsidR="00931F56" w:rsidRPr="00931F56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b/>
          <w:i/>
          <w:kern w:val="0"/>
          <w:sz w:val="26"/>
          <w:szCs w:val="26"/>
          <w:lang w:eastAsia="ru-RU"/>
        </w:rPr>
        <w:t>Цель конкурсного испытания:</w:t>
      </w:r>
      <w:r w:rsidRPr="00931F56">
        <w:rPr>
          <w:kern w:val="0"/>
          <w:sz w:val="26"/>
          <w:szCs w:val="26"/>
          <w:lang w:eastAsia="ru-RU"/>
        </w:rPr>
        <w:t xml:space="preserve"> демонстрация конкурсантом методической компетентности, умения анализировать и представлять собственный опыт в области обучения и воспитания.</w:t>
      </w:r>
    </w:p>
    <w:p w:rsidR="00DC4D0D" w:rsidRDefault="00931F56" w:rsidP="001B15B6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Формат конкурсного испытания: </w:t>
      </w:r>
    </w:p>
    <w:p w:rsidR="00DC4D0D" w:rsidRDefault="00931F56" w:rsidP="00DC4D0D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представление конкурсантом эффективных методических практик организации процесса обучения и воспитания обучающихся в</w:t>
      </w:r>
      <w:r w:rsidR="00DC4D0D">
        <w:rPr>
          <w:kern w:val="0"/>
          <w:sz w:val="26"/>
          <w:szCs w:val="26"/>
          <w:lang w:eastAsia="ru-RU"/>
        </w:rPr>
        <w:t xml:space="preserve"> </w:t>
      </w:r>
      <w:r w:rsidRPr="00931F56">
        <w:rPr>
          <w:kern w:val="0"/>
          <w:sz w:val="26"/>
          <w:szCs w:val="26"/>
          <w:lang w:eastAsia="ru-RU"/>
        </w:rPr>
        <w:t xml:space="preserve">соответствии с ценностными ориентирами и современными социокультурными тенденциями развития образования. </w:t>
      </w:r>
    </w:p>
    <w:p w:rsidR="00931F56" w:rsidRPr="00931F56" w:rsidRDefault="00931F56" w:rsidP="00DC4D0D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интернет-ресурс (личный сайт, блог, в том числе и на странице социальной сети, страница на сайте образовательной организации). </w:t>
      </w:r>
    </w:p>
    <w:p w:rsidR="00931F56" w:rsidRPr="00931F56" w:rsidRDefault="00931F56" w:rsidP="00DC4D0D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lastRenderedPageBreak/>
        <w:t xml:space="preserve">Регламент конкурсного испытания: выступление конкурсанта – до 15 минут; ответы на вопросы членов жюри – до 10 минут. </w:t>
      </w:r>
    </w:p>
    <w:p w:rsidR="00DC4D0D" w:rsidRDefault="00931F56" w:rsidP="00DC4D0D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Порядок оценивания конкурсного испытания: </w:t>
      </w:r>
    </w:p>
    <w:p w:rsidR="00931F56" w:rsidRPr="00931F56" w:rsidRDefault="00931F56" w:rsidP="00DC4D0D">
      <w:pPr>
        <w:spacing w:line="360" w:lineRule="auto"/>
        <w:ind w:firstLine="709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оценивание конкурсного испытания осуществляется в очном режиме и производится по трем критериям, которые раскрываются через пять показателей. Каждый из них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Максимальная оценка за конкурсное испытание – 30 баллов.</w:t>
      </w:r>
    </w:p>
    <w:p w:rsidR="00DC4D0D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Критерии оценки конкурсного испытания: </w:t>
      </w:r>
    </w:p>
    <w:p w:rsidR="00DC4D0D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актуальность и результативность; </w:t>
      </w:r>
    </w:p>
    <w:p w:rsidR="00DC4D0D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научная корректность и методическая грамотность (в том числе в использовании электронных средств обучения); 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информационная, коммуникативная и языковая культура.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b/>
          <w:bCs/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4.</w:t>
      </w:r>
      <w:r w:rsidR="00217EE9">
        <w:rPr>
          <w:kern w:val="0"/>
          <w:sz w:val="26"/>
          <w:szCs w:val="26"/>
          <w:lang w:eastAsia="ru-RU"/>
        </w:rPr>
        <w:t>3</w:t>
      </w:r>
      <w:r w:rsidRPr="00931F56">
        <w:rPr>
          <w:kern w:val="0"/>
          <w:sz w:val="26"/>
          <w:szCs w:val="26"/>
          <w:lang w:eastAsia="ru-RU"/>
        </w:rPr>
        <w:t>.</w:t>
      </w:r>
      <w:r w:rsidR="00217EE9">
        <w:rPr>
          <w:kern w:val="0"/>
          <w:sz w:val="26"/>
          <w:szCs w:val="26"/>
          <w:lang w:eastAsia="ru-RU"/>
        </w:rPr>
        <w:t>2</w:t>
      </w:r>
      <w:r w:rsidR="00DC4D0D">
        <w:rPr>
          <w:kern w:val="0"/>
          <w:sz w:val="26"/>
          <w:szCs w:val="26"/>
          <w:lang w:eastAsia="ru-RU"/>
        </w:rPr>
        <w:t>.</w:t>
      </w:r>
      <w:r w:rsidRPr="00931F56">
        <w:rPr>
          <w:kern w:val="0"/>
          <w:sz w:val="26"/>
          <w:szCs w:val="26"/>
          <w:lang w:eastAsia="ru-RU"/>
        </w:rPr>
        <w:t xml:space="preserve"> Конкурсное испытание «</w:t>
      </w:r>
      <w:r w:rsidRPr="00931F56">
        <w:rPr>
          <w:b/>
          <w:bCs/>
          <w:kern w:val="0"/>
          <w:sz w:val="26"/>
          <w:szCs w:val="26"/>
          <w:lang w:eastAsia="ru-RU"/>
        </w:rPr>
        <w:t>Урок</w:t>
      </w:r>
      <w:r w:rsidRPr="00931F56">
        <w:rPr>
          <w:kern w:val="0"/>
          <w:sz w:val="26"/>
          <w:szCs w:val="26"/>
          <w:lang w:eastAsia="ru-RU"/>
        </w:rPr>
        <w:t xml:space="preserve">» проводится </w:t>
      </w:r>
      <w:r w:rsidR="00DC4D0D">
        <w:rPr>
          <w:kern w:val="0"/>
          <w:sz w:val="26"/>
          <w:szCs w:val="26"/>
          <w:lang w:eastAsia="ru-RU"/>
        </w:rPr>
        <w:t xml:space="preserve">в период с </w:t>
      </w:r>
      <w:r w:rsidR="00DC4D0D">
        <w:rPr>
          <w:b/>
          <w:bCs/>
          <w:kern w:val="0"/>
          <w:sz w:val="26"/>
          <w:szCs w:val="26"/>
          <w:lang w:eastAsia="ru-RU"/>
        </w:rPr>
        <w:t>04.02.2022 года по 14.03.2022 года.</w:t>
      </w:r>
    </w:p>
    <w:p w:rsidR="00931F56" w:rsidRPr="00931F56" w:rsidRDefault="00931F56" w:rsidP="00DC4D0D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Цель конкурсного испытания: демонстрация конкурсантом профессиональных</w:t>
      </w:r>
      <w:r w:rsidR="00DC4D0D">
        <w:rPr>
          <w:kern w:val="0"/>
          <w:sz w:val="26"/>
          <w:szCs w:val="26"/>
          <w:lang w:eastAsia="ru-RU"/>
        </w:rPr>
        <w:t xml:space="preserve"> </w:t>
      </w:r>
      <w:r w:rsidRPr="00931F56">
        <w:rPr>
          <w:kern w:val="0"/>
          <w:sz w:val="26"/>
          <w:szCs w:val="26"/>
          <w:lang w:eastAsia="ru-RU"/>
        </w:rPr>
        <w:t>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Формат конкурсного испытания: урок по учебному предмету, который проводится конкурсантом в общеобразовательной организации, утвержденной Оргкомитетом в качестве площадки проведения очного этапа. </w:t>
      </w:r>
    </w:p>
    <w:p w:rsidR="00217EE9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Оргкомитетом в качестве площадки проведения </w:t>
      </w:r>
      <w:r w:rsidR="00217EE9">
        <w:rPr>
          <w:kern w:val="0"/>
          <w:sz w:val="26"/>
          <w:szCs w:val="26"/>
          <w:lang w:eastAsia="ru-RU"/>
        </w:rPr>
        <w:t xml:space="preserve"> </w:t>
      </w:r>
      <w:r w:rsidRPr="00931F56">
        <w:rPr>
          <w:kern w:val="0"/>
          <w:sz w:val="26"/>
          <w:szCs w:val="26"/>
          <w:lang w:eastAsia="ru-RU"/>
        </w:rPr>
        <w:t xml:space="preserve">очного этапа. </w:t>
      </w:r>
    </w:p>
    <w:p w:rsidR="00217EE9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В случае, если преподаваемый конкурсантом предмет не изучается в данной общеобразовательной организации, урок проводится на произвольную тему.</w:t>
      </w:r>
    </w:p>
    <w:p w:rsidR="00217EE9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Возрастная группа (класс), в которой будет проводиться урок, выбирается конкурсантом. 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Расписание проведения конкурсных уроков утверждается Оргкомитетом. 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lastRenderedPageBreak/>
        <w:t>Сведения о теме урока, возрастной группе (классе), количестве обучающихся и необходимом для проведения урока оборудовании конкурсант указывает в заявке документов участника.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Регламент конкурсного испытания: проведение урока – 35 минут; самоанализ урока и ответы на вопросы членов жюри – до 10 минут. 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Порядок оценивания конкурсного испытания: оценивание конкурсного испытания осуществляется в очном режиме и производится по шести критериям, которые раскрываются через пять показателей. Каждый из них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Максимальная оценка за конкурсное испытание – 60 баллов.</w:t>
      </w:r>
    </w:p>
    <w:p w:rsidR="00217EE9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Критерии оценки конкурсного испытания: </w:t>
      </w:r>
    </w:p>
    <w:p w:rsidR="00217EE9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корректность и глубина понимания предметного содержания; </w:t>
      </w:r>
    </w:p>
    <w:p w:rsidR="00217EE9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методическая и психолого-педагогическая грамотность при проведении занятия и поддержка учебной мотивации; </w:t>
      </w:r>
    </w:p>
    <w:p w:rsidR="00217EE9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творческий подход к решению профессиональных задач; </w:t>
      </w:r>
    </w:p>
    <w:p w:rsidR="00217EE9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коммуникативная и речевая культура; </w:t>
      </w:r>
    </w:p>
    <w:p w:rsidR="00217EE9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целеполагание и результативность; </w:t>
      </w:r>
    </w:p>
    <w:p w:rsidR="00931F56" w:rsidRPr="00931F56" w:rsidRDefault="00931F56" w:rsidP="00217EE9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рефлексия проведенного урока (самоанализ).</w:t>
      </w:r>
    </w:p>
    <w:p w:rsidR="00931F56" w:rsidRPr="00931F56" w:rsidRDefault="00217EE9" w:rsidP="001B15B6">
      <w:pPr>
        <w:spacing w:line="360" w:lineRule="auto"/>
        <w:ind w:firstLine="567"/>
        <w:jc w:val="both"/>
        <w:rPr>
          <w:b/>
          <w:bCs/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4</w:t>
      </w:r>
      <w:r w:rsidR="00931F56" w:rsidRPr="00931F56">
        <w:rPr>
          <w:kern w:val="0"/>
          <w:sz w:val="26"/>
          <w:szCs w:val="26"/>
          <w:lang w:eastAsia="ru-RU"/>
        </w:rPr>
        <w:t xml:space="preserve">.3.3 Конкурсное испытание «Пресс-конференция «Вопрос учителю года» проводится </w:t>
      </w:r>
      <w:r w:rsidR="00931F56" w:rsidRPr="00931F56">
        <w:rPr>
          <w:b/>
          <w:bCs/>
          <w:kern w:val="0"/>
          <w:sz w:val="26"/>
          <w:szCs w:val="26"/>
          <w:lang w:eastAsia="ru-RU"/>
        </w:rPr>
        <w:t>1</w:t>
      </w:r>
      <w:r>
        <w:rPr>
          <w:b/>
          <w:bCs/>
          <w:kern w:val="0"/>
          <w:sz w:val="26"/>
          <w:szCs w:val="26"/>
          <w:lang w:eastAsia="ru-RU"/>
        </w:rPr>
        <w:t>8</w:t>
      </w:r>
      <w:r w:rsidR="00931F56" w:rsidRPr="00931F56">
        <w:rPr>
          <w:b/>
          <w:bCs/>
          <w:kern w:val="0"/>
          <w:sz w:val="26"/>
          <w:szCs w:val="26"/>
          <w:lang w:eastAsia="ru-RU"/>
        </w:rPr>
        <w:t xml:space="preserve"> </w:t>
      </w:r>
      <w:r>
        <w:rPr>
          <w:b/>
          <w:bCs/>
          <w:kern w:val="0"/>
          <w:sz w:val="26"/>
          <w:szCs w:val="26"/>
          <w:lang w:eastAsia="ru-RU"/>
        </w:rPr>
        <w:t>марта</w:t>
      </w:r>
      <w:r w:rsidR="00931F56" w:rsidRPr="00931F56">
        <w:rPr>
          <w:b/>
          <w:bCs/>
          <w:kern w:val="0"/>
          <w:sz w:val="26"/>
          <w:szCs w:val="26"/>
          <w:lang w:eastAsia="ru-RU"/>
        </w:rPr>
        <w:t xml:space="preserve"> 202</w:t>
      </w:r>
      <w:r>
        <w:rPr>
          <w:b/>
          <w:bCs/>
          <w:kern w:val="0"/>
          <w:sz w:val="26"/>
          <w:szCs w:val="26"/>
          <w:lang w:eastAsia="ru-RU"/>
        </w:rPr>
        <w:t>2</w:t>
      </w:r>
      <w:r w:rsidR="00931F56" w:rsidRPr="00931F56">
        <w:rPr>
          <w:b/>
          <w:bCs/>
          <w:kern w:val="0"/>
          <w:sz w:val="26"/>
          <w:szCs w:val="26"/>
          <w:lang w:eastAsia="ru-RU"/>
        </w:rPr>
        <w:t xml:space="preserve"> года.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Цель конкурсного испытания: демонстрация способности финалистов Конкурса 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</w:t>
      </w:r>
    </w:p>
    <w:p w:rsidR="00217EE9" w:rsidRDefault="00931F56" w:rsidP="00217EE9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Формат конкурсного испытания: пресс-конференция, в ходе которой финалисты</w:t>
      </w:r>
      <w:r w:rsidR="00217EE9">
        <w:rPr>
          <w:kern w:val="0"/>
          <w:sz w:val="26"/>
          <w:szCs w:val="26"/>
          <w:lang w:eastAsia="ru-RU"/>
        </w:rPr>
        <w:t xml:space="preserve"> </w:t>
      </w:r>
      <w:r w:rsidRPr="00931F56">
        <w:rPr>
          <w:kern w:val="0"/>
          <w:sz w:val="26"/>
          <w:szCs w:val="26"/>
          <w:lang w:eastAsia="ru-RU"/>
        </w:rPr>
        <w:t xml:space="preserve">Конкурса отвечают на вопросы интервьюеров. </w:t>
      </w:r>
    </w:p>
    <w:p w:rsidR="00931F56" w:rsidRPr="00931F56" w:rsidRDefault="00931F56" w:rsidP="00217EE9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Конкурсное испытание </w:t>
      </w:r>
      <w:r w:rsidR="00217EE9">
        <w:rPr>
          <w:kern w:val="0"/>
          <w:sz w:val="26"/>
          <w:szCs w:val="26"/>
          <w:lang w:eastAsia="ru-RU"/>
        </w:rPr>
        <w:t xml:space="preserve">проводится  </w:t>
      </w:r>
      <w:r w:rsidRPr="00931F56">
        <w:rPr>
          <w:kern w:val="0"/>
          <w:sz w:val="26"/>
          <w:szCs w:val="26"/>
          <w:lang w:eastAsia="ru-RU"/>
        </w:rPr>
        <w:t>в присутствии представителей прессы и профессионально-общественной аудитории (представителей педагогической и родительской общественности, обучающихся, студентов педагогических вузов).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Общение интервьюеров с призерами, последовательность вопросов и ответов регламентируются модератором.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lastRenderedPageBreak/>
        <w:t>Регламент конкурсного испытания: пресс-конференция продолжительностью до 90 минут.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Порядок оценивания конкурсного испытания: оценивание конкурсного испытания осуществляется экспертами в очном режиме и производится по трем критериям, которые раскрываются через пять показателей. Каждый из них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Максимальная оценка за конкурсное испытание – 30 баллов.</w:t>
      </w:r>
    </w:p>
    <w:p w:rsidR="00217EE9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Критерии оценки конкурсного испытания: </w:t>
      </w:r>
    </w:p>
    <w:p w:rsidR="00217EE9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ценностные основания и аргументированность профессионально-личностной позиции; </w:t>
      </w:r>
    </w:p>
    <w:p w:rsidR="00217EE9" w:rsidRDefault="00217EE9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масштабность видения </w:t>
      </w:r>
      <w:r w:rsidR="00931F56" w:rsidRPr="00931F56">
        <w:rPr>
          <w:kern w:val="0"/>
          <w:sz w:val="26"/>
          <w:szCs w:val="26"/>
          <w:lang w:eastAsia="ru-RU"/>
        </w:rPr>
        <w:t>проблем и нестан</w:t>
      </w:r>
      <w:r>
        <w:rPr>
          <w:kern w:val="0"/>
          <w:sz w:val="26"/>
          <w:szCs w:val="26"/>
          <w:lang w:eastAsia="ru-RU"/>
        </w:rPr>
        <w:t>дартность предлагаемых решений;</w:t>
      </w:r>
    </w:p>
    <w:p w:rsid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коммуникативная культура, грамотность речи, конструктивность позиции.</w:t>
      </w:r>
    </w:p>
    <w:p w:rsidR="00670050" w:rsidRPr="00931F56" w:rsidRDefault="00670050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</w:p>
    <w:p w:rsidR="00931F56" w:rsidRPr="00931F56" w:rsidRDefault="00217EE9" w:rsidP="001B15B6">
      <w:pPr>
        <w:spacing w:line="360" w:lineRule="auto"/>
        <w:ind w:firstLine="567"/>
        <w:jc w:val="both"/>
        <w:rPr>
          <w:b/>
          <w:bCs/>
          <w:kern w:val="0"/>
          <w:sz w:val="26"/>
          <w:szCs w:val="26"/>
          <w:lang w:eastAsia="ru-RU"/>
        </w:rPr>
      </w:pPr>
      <w:r>
        <w:rPr>
          <w:b/>
          <w:bCs/>
          <w:kern w:val="0"/>
          <w:sz w:val="26"/>
          <w:szCs w:val="26"/>
          <w:lang w:eastAsia="ru-RU"/>
        </w:rPr>
        <w:t>5</w:t>
      </w:r>
      <w:r w:rsidR="00931F56" w:rsidRPr="00931F56">
        <w:rPr>
          <w:b/>
          <w:bCs/>
          <w:kern w:val="0"/>
          <w:sz w:val="26"/>
          <w:szCs w:val="26"/>
          <w:lang w:eastAsia="ru-RU"/>
        </w:rPr>
        <w:t>. Организационный комитет Конкурса</w:t>
      </w:r>
    </w:p>
    <w:p w:rsidR="00931F56" w:rsidRPr="00931F56" w:rsidRDefault="00217EE9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5</w:t>
      </w:r>
      <w:r w:rsidR="00931F56" w:rsidRPr="00931F56">
        <w:rPr>
          <w:kern w:val="0"/>
          <w:sz w:val="26"/>
          <w:szCs w:val="26"/>
          <w:lang w:eastAsia="ru-RU"/>
        </w:rPr>
        <w:t xml:space="preserve">.1. Для организационно-методического обеспечения проведения Конкурса создаётся организационный комитет (далее – Оргкомитет). </w:t>
      </w:r>
      <w:r>
        <w:rPr>
          <w:kern w:val="0"/>
          <w:sz w:val="26"/>
          <w:szCs w:val="26"/>
          <w:lang w:eastAsia="ru-RU"/>
        </w:rPr>
        <w:t xml:space="preserve"> </w:t>
      </w:r>
    </w:p>
    <w:p w:rsidR="00931F56" w:rsidRPr="00931F56" w:rsidRDefault="00217EE9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5</w:t>
      </w:r>
      <w:r w:rsidR="00931F56" w:rsidRPr="00931F56">
        <w:rPr>
          <w:kern w:val="0"/>
          <w:sz w:val="26"/>
          <w:szCs w:val="26"/>
          <w:lang w:eastAsia="ru-RU"/>
        </w:rPr>
        <w:t xml:space="preserve">.2. Оргкомитет разрабатывает Положение Конкурса, определяет содержание, порядок, место и сроки проведения, критерии оценивания конкурсных испытаний. Для оценки работ участников Конкурса, определения победителей и призеров Оргкомитет формирует состав жюри Конкурса, которое утверждается приказом </w:t>
      </w:r>
      <w:r>
        <w:rPr>
          <w:kern w:val="0"/>
          <w:sz w:val="26"/>
          <w:szCs w:val="26"/>
          <w:lang w:eastAsia="ru-RU"/>
        </w:rPr>
        <w:t>отдела образования Администрации Пограничного муниципального округа.</w:t>
      </w:r>
    </w:p>
    <w:p w:rsidR="00931F56" w:rsidRPr="00931F56" w:rsidRDefault="00217EE9" w:rsidP="00217EE9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5</w:t>
      </w:r>
      <w:r w:rsidR="00931F56" w:rsidRPr="00931F56">
        <w:rPr>
          <w:kern w:val="0"/>
          <w:sz w:val="26"/>
          <w:szCs w:val="26"/>
          <w:lang w:eastAsia="ru-RU"/>
        </w:rPr>
        <w:t>.3. Оргкомитет Конкурса: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устанавливает процедуру проведения Конкурса и критерии оценивания конкурсных заданий;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определяет требования к оформлению конкурсных материалов;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обеспечивает информационную поддержку Конкурса в средствах массовой информации;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утверждает смету расходов проведения Конкурса;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организует торжественную церемонию награждения победителей, финалистов и участников Конкурса;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lastRenderedPageBreak/>
        <w:t>– вносит предложения по распространению актуального педагогического опыта</w:t>
      </w:r>
      <w:r w:rsidRPr="00931F56">
        <w:rPr>
          <w:kern w:val="0"/>
          <w:sz w:val="26"/>
          <w:szCs w:val="26"/>
          <w:lang w:eastAsia="ru-RU"/>
        </w:rPr>
        <w:br/>
        <w:t>участников Конкурса.</w:t>
      </w:r>
    </w:p>
    <w:p w:rsidR="00931F56" w:rsidRPr="00931F56" w:rsidRDefault="007F5C9A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5</w:t>
      </w:r>
      <w:r w:rsidR="00931F56" w:rsidRPr="00931F56">
        <w:rPr>
          <w:kern w:val="0"/>
          <w:sz w:val="26"/>
          <w:szCs w:val="26"/>
          <w:lang w:eastAsia="ru-RU"/>
        </w:rPr>
        <w:t>.4. По решению Оргкомитета, в зависимости от эпидемиологической ситуации, очные конкурсные мероприятия могут быть отменены, перенесены или переведены в дистанционный формат. В случае изменения формата проведения конкурсанты будут оповещены об условиях участия дополнительно по электронной почте, указанной в</w:t>
      </w:r>
      <w:r w:rsidR="00931F56" w:rsidRPr="00931F56">
        <w:rPr>
          <w:kern w:val="0"/>
          <w:sz w:val="26"/>
          <w:szCs w:val="26"/>
          <w:lang w:eastAsia="ru-RU"/>
        </w:rPr>
        <w:br/>
        <w:t>информационной карте.</w:t>
      </w:r>
    </w:p>
    <w:p w:rsidR="00931F56" w:rsidRDefault="007F5C9A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5</w:t>
      </w:r>
      <w:r w:rsidR="00931F56" w:rsidRPr="00931F56">
        <w:rPr>
          <w:kern w:val="0"/>
          <w:sz w:val="26"/>
          <w:szCs w:val="26"/>
          <w:lang w:eastAsia="ru-RU"/>
        </w:rPr>
        <w:t>.5. Зрители допускаются на очные конкурсные мероприятия только при наличии свободных мест в аудитории с учетом соблюдения необходимых мер по недопущению распространения заболевания новой коронавирусной инфекции (</w:t>
      </w:r>
      <w:r w:rsidR="00931F56" w:rsidRPr="00931F56">
        <w:rPr>
          <w:kern w:val="0"/>
          <w:sz w:val="26"/>
          <w:szCs w:val="26"/>
          <w:lang w:val="en-US" w:eastAsia="ru-RU"/>
        </w:rPr>
        <w:t>COVID</w:t>
      </w:r>
      <w:r w:rsidR="00670050">
        <w:rPr>
          <w:kern w:val="0"/>
          <w:sz w:val="26"/>
          <w:szCs w:val="26"/>
          <w:lang w:eastAsia="ru-RU"/>
        </w:rPr>
        <w:t>-19)</w:t>
      </w:r>
      <w:r w:rsidR="00931F56" w:rsidRPr="00931F56">
        <w:rPr>
          <w:kern w:val="0"/>
          <w:sz w:val="26"/>
          <w:szCs w:val="26"/>
          <w:lang w:eastAsia="ru-RU"/>
        </w:rPr>
        <w:t>/технической возможности подключения в случае проведения мероприятия в дистанционном формате.</w:t>
      </w:r>
    </w:p>
    <w:p w:rsidR="00670050" w:rsidRPr="00931F56" w:rsidRDefault="00670050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</w:p>
    <w:p w:rsidR="00931F56" w:rsidRPr="00931F56" w:rsidRDefault="00670050" w:rsidP="001B15B6">
      <w:pPr>
        <w:spacing w:line="360" w:lineRule="auto"/>
        <w:ind w:firstLine="567"/>
        <w:jc w:val="both"/>
        <w:rPr>
          <w:b/>
          <w:bCs/>
          <w:kern w:val="0"/>
          <w:sz w:val="26"/>
          <w:szCs w:val="26"/>
          <w:lang w:eastAsia="ru-RU"/>
        </w:rPr>
      </w:pPr>
      <w:r>
        <w:rPr>
          <w:b/>
          <w:bCs/>
          <w:kern w:val="0"/>
          <w:sz w:val="26"/>
          <w:szCs w:val="26"/>
          <w:lang w:eastAsia="ru-RU"/>
        </w:rPr>
        <w:t>6</w:t>
      </w:r>
      <w:r w:rsidR="00931F56" w:rsidRPr="00931F56">
        <w:rPr>
          <w:b/>
          <w:bCs/>
          <w:kern w:val="0"/>
          <w:sz w:val="26"/>
          <w:szCs w:val="26"/>
          <w:lang w:eastAsia="ru-RU"/>
        </w:rPr>
        <w:t>. Жюри Конкурса</w:t>
      </w:r>
    </w:p>
    <w:p w:rsidR="00931F56" w:rsidRPr="00931F56" w:rsidRDefault="00670050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6</w:t>
      </w:r>
      <w:r w:rsidR="00931F56" w:rsidRPr="00931F56">
        <w:rPr>
          <w:kern w:val="0"/>
          <w:sz w:val="26"/>
          <w:szCs w:val="26"/>
          <w:lang w:eastAsia="ru-RU"/>
        </w:rPr>
        <w:t xml:space="preserve">.1. Основным принципом формирования жюри является возможность включения в его состав известных и авторитетных в педагогическом сообществе экспертов в сфере образования, таких как победители профессиональных конкурсов предыдущих лет, представители </w:t>
      </w:r>
      <w:r>
        <w:rPr>
          <w:kern w:val="0"/>
          <w:sz w:val="26"/>
          <w:szCs w:val="26"/>
          <w:lang w:eastAsia="ru-RU"/>
        </w:rPr>
        <w:t>отдела образования Администрации Пограничного муниципального округа</w:t>
      </w:r>
      <w:r w:rsidR="00931F56" w:rsidRPr="00931F56">
        <w:rPr>
          <w:kern w:val="0"/>
          <w:sz w:val="26"/>
          <w:szCs w:val="26"/>
          <w:lang w:eastAsia="ru-RU"/>
        </w:rPr>
        <w:t>, образовательных организаций высшего образования, директорского корпуса.</w:t>
      </w:r>
    </w:p>
    <w:p w:rsidR="00931F56" w:rsidRPr="00931F56" w:rsidRDefault="00670050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6</w:t>
      </w:r>
      <w:r w:rsidR="00931F56" w:rsidRPr="00931F56">
        <w:rPr>
          <w:kern w:val="0"/>
          <w:sz w:val="26"/>
          <w:szCs w:val="26"/>
          <w:lang w:eastAsia="ru-RU"/>
        </w:rPr>
        <w:t>.2. Жюри, руководствуясь в своей деятельности настоящим Положением, осуществляет следующие функции: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проводит экспертную оценку профессиональных и творческих способностей участников Конкурса, проявленных в ходе выполнения конкурсных заданий;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оценивает прохождение всех конкурсных испытаний в баллах в соответствии с</w:t>
      </w:r>
      <w:r w:rsidRPr="00931F56">
        <w:rPr>
          <w:kern w:val="0"/>
          <w:sz w:val="26"/>
          <w:szCs w:val="26"/>
          <w:lang w:eastAsia="ru-RU"/>
        </w:rPr>
        <w:br/>
        <w:t>критериями, утверждёнными Оргкомитетом;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составляет рейтинговую таблицу по результатам экспертизы конкурсных испытаний;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– определяет финалистов и победителей (1–3 место) Конкурса;</w:t>
      </w:r>
    </w:p>
    <w:p w:rsidR="00931F56" w:rsidRPr="00931F56" w:rsidRDefault="00931F56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 xml:space="preserve">– вносит предложения и рекомендации по подготовке победителей Конкурса к участию в </w:t>
      </w:r>
      <w:r w:rsidR="00670050">
        <w:rPr>
          <w:kern w:val="0"/>
          <w:sz w:val="26"/>
          <w:szCs w:val="26"/>
          <w:lang w:eastAsia="ru-RU"/>
        </w:rPr>
        <w:t>краевом</w:t>
      </w:r>
      <w:r w:rsidRPr="00931F56">
        <w:rPr>
          <w:kern w:val="0"/>
          <w:sz w:val="26"/>
          <w:szCs w:val="26"/>
          <w:lang w:eastAsia="ru-RU"/>
        </w:rPr>
        <w:t xml:space="preserve"> этапе </w:t>
      </w:r>
      <w:r w:rsidR="00670050">
        <w:rPr>
          <w:kern w:val="0"/>
          <w:sz w:val="26"/>
          <w:szCs w:val="26"/>
          <w:lang w:eastAsia="ru-RU"/>
        </w:rPr>
        <w:t xml:space="preserve"> конкурса «Учитель года</w:t>
      </w:r>
      <w:r w:rsidRPr="00931F56">
        <w:rPr>
          <w:kern w:val="0"/>
          <w:sz w:val="26"/>
          <w:szCs w:val="26"/>
          <w:lang w:eastAsia="ru-RU"/>
        </w:rPr>
        <w:t>».</w:t>
      </w:r>
    </w:p>
    <w:p w:rsidR="00931F56" w:rsidRPr="00931F56" w:rsidRDefault="00670050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lastRenderedPageBreak/>
        <w:t>6</w:t>
      </w:r>
      <w:r w:rsidR="00931F56" w:rsidRPr="00931F56">
        <w:rPr>
          <w:kern w:val="0"/>
          <w:sz w:val="26"/>
          <w:szCs w:val="26"/>
          <w:lang w:eastAsia="ru-RU"/>
        </w:rPr>
        <w:t>.3. По каждому конкурсному мероприятию члены жюри заполняют оценочные листы и сдают их сразу после окончания конкурсного испытания, заверив подписью. На основе оценочных листов составляются протоколы, в которых указывается средний балл участника.</w:t>
      </w:r>
    </w:p>
    <w:p w:rsidR="00931F56" w:rsidRPr="00931F56" w:rsidRDefault="00670050" w:rsidP="001B15B6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6</w:t>
      </w:r>
      <w:r w:rsidR="00931F56" w:rsidRPr="00931F56">
        <w:rPr>
          <w:kern w:val="0"/>
          <w:sz w:val="26"/>
          <w:szCs w:val="26"/>
          <w:lang w:eastAsia="ru-RU"/>
        </w:rPr>
        <w:t>.4. Члены жюри не могут оценивать прохождение конкурсных испытаний участниками из своих общеобразовательных организаций.</w:t>
      </w:r>
    </w:p>
    <w:p w:rsidR="00670050" w:rsidRDefault="00670050" w:rsidP="00670050">
      <w:pPr>
        <w:spacing w:line="360" w:lineRule="auto"/>
        <w:ind w:left="567" w:firstLine="567"/>
        <w:rPr>
          <w:b/>
          <w:bCs/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 </w:t>
      </w:r>
      <w:r w:rsidR="00931F56" w:rsidRPr="00931F56">
        <w:rPr>
          <w:kern w:val="0"/>
          <w:sz w:val="26"/>
          <w:szCs w:val="26"/>
          <w:lang w:eastAsia="ru-RU"/>
        </w:rPr>
        <w:br/>
      </w:r>
      <w:r>
        <w:rPr>
          <w:b/>
          <w:bCs/>
          <w:kern w:val="0"/>
          <w:sz w:val="26"/>
          <w:szCs w:val="26"/>
          <w:lang w:eastAsia="ru-RU"/>
        </w:rPr>
        <w:t>7</w:t>
      </w:r>
      <w:r w:rsidR="00931F56" w:rsidRPr="00931F56">
        <w:rPr>
          <w:b/>
          <w:bCs/>
          <w:kern w:val="0"/>
          <w:sz w:val="26"/>
          <w:szCs w:val="26"/>
          <w:lang w:eastAsia="ru-RU"/>
        </w:rPr>
        <w:t>. Подведение итогов Конкурса</w:t>
      </w:r>
    </w:p>
    <w:p w:rsidR="00670050" w:rsidRDefault="00670050" w:rsidP="00670050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7</w:t>
      </w:r>
      <w:r w:rsidR="00931F56" w:rsidRPr="00931F56">
        <w:rPr>
          <w:kern w:val="0"/>
          <w:sz w:val="26"/>
          <w:szCs w:val="26"/>
          <w:lang w:eastAsia="ru-RU"/>
        </w:rPr>
        <w:t xml:space="preserve">.1. Итоги Конкурса подводятся в двухнедельный срок по окончании </w:t>
      </w:r>
      <w:r>
        <w:rPr>
          <w:kern w:val="0"/>
          <w:sz w:val="26"/>
          <w:szCs w:val="26"/>
          <w:lang w:eastAsia="ru-RU"/>
        </w:rPr>
        <w:t xml:space="preserve">очного тура. </w:t>
      </w:r>
      <w:r w:rsidR="00931F56" w:rsidRPr="00931F56">
        <w:rPr>
          <w:kern w:val="0"/>
          <w:sz w:val="26"/>
          <w:szCs w:val="26"/>
          <w:lang w:eastAsia="ru-RU"/>
        </w:rPr>
        <w:t xml:space="preserve">Победителями Конкурса (1–3 место) признаются </w:t>
      </w:r>
      <w:r>
        <w:rPr>
          <w:kern w:val="0"/>
          <w:sz w:val="26"/>
          <w:szCs w:val="26"/>
          <w:lang w:eastAsia="ru-RU"/>
        </w:rPr>
        <w:t xml:space="preserve">финалисты, набравшие наибольшее </w:t>
      </w:r>
      <w:r w:rsidR="00931F56" w:rsidRPr="00931F56">
        <w:rPr>
          <w:kern w:val="0"/>
          <w:sz w:val="26"/>
          <w:szCs w:val="26"/>
          <w:lang w:eastAsia="ru-RU"/>
        </w:rPr>
        <w:t xml:space="preserve">количество баллов по итогам </w:t>
      </w:r>
      <w:r w:rsidR="00931F56" w:rsidRPr="00931F56">
        <w:rPr>
          <w:kern w:val="0"/>
          <w:sz w:val="26"/>
          <w:szCs w:val="26"/>
          <w:lang w:val="en-US" w:eastAsia="ru-RU"/>
        </w:rPr>
        <w:t>I</w:t>
      </w:r>
      <w:r w:rsidR="00931F56" w:rsidRPr="00931F56">
        <w:rPr>
          <w:kern w:val="0"/>
          <w:sz w:val="26"/>
          <w:szCs w:val="26"/>
          <w:lang w:eastAsia="ru-RU"/>
        </w:rPr>
        <w:t xml:space="preserve"> и </w:t>
      </w:r>
      <w:r w:rsidR="00931F56" w:rsidRPr="00931F56">
        <w:rPr>
          <w:kern w:val="0"/>
          <w:sz w:val="26"/>
          <w:szCs w:val="26"/>
          <w:lang w:val="en-US" w:eastAsia="ru-RU"/>
        </w:rPr>
        <w:t>II</w:t>
      </w:r>
      <w:r>
        <w:rPr>
          <w:kern w:val="0"/>
          <w:sz w:val="26"/>
          <w:szCs w:val="26"/>
          <w:lang w:eastAsia="ru-RU"/>
        </w:rPr>
        <w:t xml:space="preserve"> туров.</w:t>
      </w:r>
    </w:p>
    <w:p w:rsidR="00670050" w:rsidRDefault="00670050" w:rsidP="00670050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7</w:t>
      </w:r>
      <w:r w:rsidR="00931F56" w:rsidRPr="00931F56">
        <w:rPr>
          <w:kern w:val="0"/>
          <w:sz w:val="26"/>
          <w:szCs w:val="26"/>
          <w:lang w:eastAsia="ru-RU"/>
        </w:rPr>
        <w:t>.2. Результаты Конкурса и имена победителей объявляются на церемонии</w:t>
      </w:r>
      <w:r w:rsidR="00931F56" w:rsidRPr="00931F56">
        <w:rPr>
          <w:kern w:val="0"/>
          <w:sz w:val="26"/>
          <w:szCs w:val="26"/>
          <w:lang w:eastAsia="ru-RU"/>
        </w:rPr>
        <w:br/>
        <w:t>награждения, место проведения которой опр</w:t>
      </w:r>
      <w:r>
        <w:rPr>
          <w:kern w:val="0"/>
          <w:sz w:val="26"/>
          <w:szCs w:val="26"/>
          <w:lang w:eastAsia="ru-RU"/>
        </w:rPr>
        <w:t>еделяется решением Оргкомитета.</w:t>
      </w:r>
    </w:p>
    <w:p w:rsidR="00670050" w:rsidRDefault="00670050" w:rsidP="00670050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7</w:t>
      </w:r>
      <w:r w:rsidR="00931F56" w:rsidRPr="00931F56">
        <w:rPr>
          <w:kern w:val="0"/>
          <w:sz w:val="26"/>
          <w:szCs w:val="26"/>
          <w:lang w:eastAsia="ru-RU"/>
        </w:rPr>
        <w:t>.3. Победители Конкурса (1–3 место) награждаются цветами, дипломами,</w:t>
      </w:r>
      <w:r w:rsidR="00931F56" w:rsidRPr="00931F56">
        <w:rPr>
          <w:kern w:val="0"/>
          <w:sz w:val="26"/>
          <w:szCs w:val="26"/>
          <w:lang w:eastAsia="ru-RU"/>
        </w:rPr>
        <w:br/>
        <w:t xml:space="preserve">призами. </w:t>
      </w:r>
      <w:r>
        <w:rPr>
          <w:kern w:val="0"/>
          <w:sz w:val="26"/>
          <w:szCs w:val="26"/>
          <w:lang w:eastAsia="ru-RU"/>
        </w:rPr>
        <w:t xml:space="preserve"> </w:t>
      </w:r>
    </w:p>
    <w:p w:rsidR="00670050" w:rsidRDefault="00670050" w:rsidP="00670050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7</w:t>
      </w:r>
      <w:r w:rsidR="00931F56" w:rsidRPr="00931F56">
        <w:rPr>
          <w:kern w:val="0"/>
          <w:sz w:val="26"/>
          <w:szCs w:val="26"/>
          <w:lang w:eastAsia="ru-RU"/>
        </w:rPr>
        <w:t>.4. Итоги Конкурса освещаются в средствах м</w:t>
      </w:r>
      <w:r>
        <w:rPr>
          <w:kern w:val="0"/>
          <w:sz w:val="26"/>
          <w:szCs w:val="26"/>
          <w:lang w:eastAsia="ru-RU"/>
        </w:rPr>
        <w:t xml:space="preserve">ассовой информации и социальных </w:t>
      </w:r>
      <w:r w:rsidR="00931F56" w:rsidRPr="00931F56">
        <w:rPr>
          <w:kern w:val="0"/>
          <w:sz w:val="26"/>
          <w:szCs w:val="26"/>
          <w:lang w:eastAsia="ru-RU"/>
        </w:rPr>
        <w:t xml:space="preserve">сетях. </w:t>
      </w:r>
    </w:p>
    <w:p w:rsidR="00670050" w:rsidRDefault="00670050" w:rsidP="00670050">
      <w:pPr>
        <w:spacing w:line="360" w:lineRule="auto"/>
        <w:ind w:firstLine="567"/>
        <w:jc w:val="both"/>
        <w:rPr>
          <w:b/>
          <w:bCs/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7</w:t>
      </w:r>
      <w:r w:rsidR="00931F56" w:rsidRPr="00931F56">
        <w:rPr>
          <w:kern w:val="0"/>
          <w:sz w:val="26"/>
          <w:szCs w:val="26"/>
          <w:lang w:eastAsia="ru-RU"/>
        </w:rPr>
        <w:t xml:space="preserve">.5. Победители </w:t>
      </w:r>
      <w:r>
        <w:rPr>
          <w:kern w:val="0"/>
          <w:sz w:val="26"/>
          <w:szCs w:val="26"/>
          <w:lang w:eastAsia="ru-RU"/>
        </w:rPr>
        <w:t>Конк</w:t>
      </w:r>
      <w:r w:rsidR="00931F56" w:rsidRPr="00931F56">
        <w:rPr>
          <w:kern w:val="0"/>
          <w:sz w:val="26"/>
          <w:szCs w:val="26"/>
          <w:lang w:eastAsia="ru-RU"/>
        </w:rPr>
        <w:t xml:space="preserve">урса </w:t>
      </w:r>
      <w:r w:rsidRPr="00931F56">
        <w:rPr>
          <w:kern w:val="0"/>
          <w:sz w:val="26"/>
          <w:szCs w:val="26"/>
          <w:lang w:eastAsia="ru-RU"/>
        </w:rPr>
        <w:t>(п</w:t>
      </w:r>
      <w:r>
        <w:rPr>
          <w:kern w:val="0"/>
          <w:sz w:val="26"/>
          <w:szCs w:val="26"/>
          <w:lang w:eastAsia="ru-RU"/>
        </w:rPr>
        <w:t>о рекомендации Оргкомитета)</w:t>
      </w:r>
      <w:r>
        <w:rPr>
          <w:kern w:val="0"/>
          <w:sz w:val="26"/>
          <w:szCs w:val="26"/>
          <w:lang w:eastAsia="ru-RU"/>
        </w:rPr>
        <w:br/>
      </w:r>
      <w:r w:rsidR="00931F56" w:rsidRPr="00931F56">
        <w:rPr>
          <w:kern w:val="0"/>
          <w:sz w:val="26"/>
          <w:szCs w:val="26"/>
          <w:lang w:eastAsia="ru-RU"/>
        </w:rPr>
        <w:t xml:space="preserve">направляются для участия в </w:t>
      </w:r>
      <w:r>
        <w:rPr>
          <w:kern w:val="0"/>
          <w:sz w:val="26"/>
          <w:szCs w:val="26"/>
          <w:lang w:eastAsia="ru-RU"/>
        </w:rPr>
        <w:t>краевом</w:t>
      </w:r>
      <w:r w:rsidR="00931F56" w:rsidRPr="00931F56">
        <w:rPr>
          <w:kern w:val="0"/>
          <w:sz w:val="26"/>
          <w:szCs w:val="26"/>
          <w:lang w:eastAsia="ru-RU"/>
        </w:rPr>
        <w:t xml:space="preserve"> этапе </w:t>
      </w:r>
      <w:r>
        <w:rPr>
          <w:kern w:val="0"/>
          <w:sz w:val="26"/>
          <w:szCs w:val="26"/>
          <w:lang w:eastAsia="ru-RU"/>
        </w:rPr>
        <w:t>конкурса «Учитель года</w:t>
      </w:r>
      <w:r w:rsidR="00931F56" w:rsidRPr="00931F56">
        <w:rPr>
          <w:kern w:val="0"/>
          <w:sz w:val="26"/>
          <w:szCs w:val="26"/>
          <w:lang w:eastAsia="ru-RU"/>
        </w:rPr>
        <w:t>».</w:t>
      </w:r>
      <w:r w:rsidR="00931F56" w:rsidRPr="00931F56">
        <w:rPr>
          <w:kern w:val="0"/>
          <w:sz w:val="26"/>
          <w:szCs w:val="26"/>
          <w:lang w:eastAsia="ru-RU"/>
        </w:rPr>
        <w:br/>
      </w:r>
    </w:p>
    <w:p w:rsidR="00670050" w:rsidRDefault="00670050" w:rsidP="00670050">
      <w:pPr>
        <w:spacing w:line="360" w:lineRule="auto"/>
        <w:ind w:firstLine="567"/>
        <w:rPr>
          <w:kern w:val="0"/>
          <w:sz w:val="26"/>
          <w:szCs w:val="26"/>
          <w:lang w:eastAsia="ru-RU"/>
        </w:rPr>
      </w:pPr>
      <w:r>
        <w:rPr>
          <w:b/>
          <w:bCs/>
          <w:kern w:val="0"/>
          <w:sz w:val="26"/>
          <w:szCs w:val="26"/>
          <w:lang w:eastAsia="ru-RU"/>
        </w:rPr>
        <w:t>8</w:t>
      </w:r>
      <w:r w:rsidR="00931F56" w:rsidRPr="00931F56">
        <w:rPr>
          <w:b/>
          <w:bCs/>
          <w:kern w:val="0"/>
          <w:sz w:val="26"/>
          <w:szCs w:val="26"/>
          <w:lang w:eastAsia="ru-RU"/>
        </w:rPr>
        <w:t>. Заключительные положения</w:t>
      </w:r>
    </w:p>
    <w:p w:rsidR="00931F56" w:rsidRPr="00931F56" w:rsidRDefault="00931F56" w:rsidP="00670050">
      <w:pPr>
        <w:spacing w:line="360" w:lineRule="auto"/>
        <w:ind w:firstLine="567"/>
        <w:jc w:val="both"/>
        <w:rPr>
          <w:kern w:val="0"/>
          <w:sz w:val="26"/>
          <w:szCs w:val="26"/>
          <w:lang w:eastAsia="ru-RU"/>
        </w:rPr>
      </w:pPr>
      <w:r w:rsidRPr="00931F56">
        <w:rPr>
          <w:kern w:val="0"/>
          <w:sz w:val="26"/>
          <w:szCs w:val="26"/>
          <w:lang w:eastAsia="ru-RU"/>
        </w:rPr>
        <w:t>Вопросы, не отраженные в настоящем Положении, решаются Оргкомитетом</w:t>
      </w:r>
      <w:r w:rsidRPr="00931F56">
        <w:rPr>
          <w:kern w:val="0"/>
          <w:sz w:val="26"/>
          <w:szCs w:val="26"/>
          <w:lang w:eastAsia="ru-RU"/>
        </w:rPr>
        <w:br/>
        <w:t>Конкурса в пределах установленных компетенций.</w:t>
      </w:r>
    </w:p>
    <w:p w:rsidR="00931F56" w:rsidRPr="001B15B6" w:rsidRDefault="00931F56" w:rsidP="001B15B6">
      <w:pPr>
        <w:spacing w:line="360" w:lineRule="auto"/>
        <w:jc w:val="both"/>
        <w:rPr>
          <w:sz w:val="26"/>
          <w:szCs w:val="26"/>
        </w:rPr>
      </w:pPr>
    </w:p>
    <w:p w:rsidR="00931F56" w:rsidRPr="001B15B6" w:rsidRDefault="00931F56" w:rsidP="001B15B6">
      <w:pPr>
        <w:spacing w:line="360" w:lineRule="auto"/>
        <w:jc w:val="both"/>
        <w:rPr>
          <w:sz w:val="26"/>
          <w:szCs w:val="26"/>
        </w:rPr>
      </w:pPr>
    </w:p>
    <w:p w:rsidR="00931F56" w:rsidRPr="001B15B6" w:rsidRDefault="00931F56" w:rsidP="001B15B6">
      <w:pPr>
        <w:spacing w:line="360" w:lineRule="auto"/>
        <w:jc w:val="both"/>
        <w:rPr>
          <w:sz w:val="26"/>
          <w:szCs w:val="26"/>
        </w:rPr>
      </w:pPr>
    </w:p>
    <w:p w:rsidR="00931F56" w:rsidRPr="001B15B6" w:rsidRDefault="00931F56" w:rsidP="001B15B6">
      <w:pPr>
        <w:spacing w:line="360" w:lineRule="auto"/>
        <w:jc w:val="both"/>
        <w:rPr>
          <w:sz w:val="26"/>
          <w:szCs w:val="26"/>
        </w:rPr>
      </w:pPr>
    </w:p>
    <w:sectPr w:rsidR="00931F56" w:rsidRPr="001B15B6" w:rsidSect="00D80E99">
      <w:headerReference w:type="default" r:id="rId10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79" w:rsidRDefault="009C6F79" w:rsidP="00D80E99">
      <w:r>
        <w:separator/>
      </w:r>
    </w:p>
  </w:endnote>
  <w:endnote w:type="continuationSeparator" w:id="0">
    <w:p w:rsidR="009C6F79" w:rsidRDefault="009C6F79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79" w:rsidRDefault="009C6F79" w:rsidP="00D80E99">
      <w:r>
        <w:separator/>
      </w:r>
    </w:p>
  </w:footnote>
  <w:footnote w:type="continuationSeparator" w:id="0">
    <w:p w:rsidR="009C6F79" w:rsidRDefault="009C6F79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597073"/>
      <w:docPartObj>
        <w:docPartGallery w:val="Page Numbers (Top of Page)"/>
        <w:docPartUnique/>
      </w:docPartObj>
    </w:sdtPr>
    <w:sdtEndPr/>
    <w:sdtContent>
      <w:p w:rsidR="00D80E99" w:rsidRDefault="00D80E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DC0">
          <w:rPr>
            <w:noProof/>
          </w:rPr>
          <w:t>5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3FF"/>
    <w:multiLevelType w:val="multilevel"/>
    <w:tmpl w:val="EEC6E892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78035C2"/>
    <w:multiLevelType w:val="multilevel"/>
    <w:tmpl w:val="1366968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617515C2"/>
    <w:multiLevelType w:val="hybridMultilevel"/>
    <w:tmpl w:val="B460421E"/>
    <w:lvl w:ilvl="0" w:tplc="78E093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21300EB"/>
    <w:multiLevelType w:val="multilevel"/>
    <w:tmpl w:val="D13C76B0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02E8E"/>
    <w:rsid w:val="00010B52"/>
    <w:rsid w:val="00022E35"/>
    <w:rsid w:val="00025D56"/>
    <w:rsid w:val="00032A3B"/>
    <w:rsid w:val="00034B15"/>
    <w:rsid w:val="000354F1"/>
    <w:rsid w:val="00040B26"/>
    <w:rsid w:val="00047661"/>
    <w:rsid w:val="0006568D"/>
    <w:rsid w:val="00075B79"/>
    <w:rsid w:val="00087EE6"/>
    <w:rsid w:val="000A271C"/>
    <w:rsid w:val="000A2DCA"/>
    <w:rsid w:val="000B27B7"/>
    <w:rsid w:val="000D231A"/>
    <w:rsid w:val="000F2636"/>
    <w:rsid w:val="000F4645"/>
    <w:rsid w:val="001118FA"/>
    <w:rsid w:val="00123E9D"/>
    <w:rsid w:val="00125434"/>
    <w:rsid w:val="001336C5"/>
    <w:rsid w:val="0013482E"/>
    <w:rsid w:val="001546A0"/>
    <w:rsid w:val="0016181F"/>
    <w:rsid w:val="00161E1C"/>
    <w:rsid w:val="00176238"/>
    <w:rsid w:val="001856D1"/>
    <w:rsid w:val="001A159B"/>
    <w:rsid w:val="001A39AF"/>
    <w:rsid w:val="001A6233"/>
    <w:rsid w:val="001B108A"/>
    <w:rsid w:val="001B15B6"/>
    <w:rsid w:val="001C27B6"/>
    <w:rsid w:val="001C68C3"/>
    <w:rsid w:val="00206462"/>
    <w:rsid w:val="00212258"/>
    <w:rsid w:val="00215F32"/>
    <w:rsid w:val="00217EE9"/>
    <w:rsid w:val="00223417"/>
    <w:rsid w:val="00224452"/>
    <w:rsid w:val="00230BFD"/>
    <w:rsid w:val="00242064"/>
    <w:rsid w:val="00245383"/>
    <w:rsid w:val="00253E0B"/>
    <w:rsid w:val="00283787"/>
    <w:rsid w:val="002849E3"/>
    <w:rsid w:val="002871F4"/>
    <w:rsid w:val="00291D14"/>
    <w:rsid w:val="00296F97"/>
    <w:rsid w:val="002B1807"/>
    <w:rsid w:val="002B4EBF"/>
    <w:rsid w:val="002B747D"/>
    <w:rsid w:val="002C7C6B"/>
    <w:rsid w:val="002D45CB"/>
    <w:rsid w:val="00300C1C"/>
    <w:rsid w:val="00305E7E"/>
    <w:rsid w:val="00306903"/>
    <w:rsid w:val="00321236"/>
    <w:rsid w:val="00324AA7"/>
    <w:rsid w:val="00326972"/>
    <w:rsid w:val="00327D10"/>
    <w:rsid w:val="00330236"/>
    <w:rsid w:val="00330516"/>
    <w:rsid w:val="00344A14"/>
    <w:rsid w:val="00344B3D"/>
    <w:rsid w:val="00347B47"/>
    <w:rsid w:val="00357364"/>
    <w:rsid w:val="003607F2"/>
    <w:rsid w:val="003640CC"/>
    <w:rsid w:val="00371162"/>
    <w:rsid w:val="003801BA"/>
    <w:rsid w:val="003835C2"/>
    <w:rsid w:val="00393482"/>
    <w:rsid w:val="003A4785"/>
    <w:rsid w:val="003B4422"/>
    <w:rsid w:val="003D1960"/>
    <w:rsid w:val="003D5E61"/>
    <w:rsid w:val="003E2E6F"/>
    <w:rsid w:val="003F447F"/>
    <w:rsid w:val="00406073"/>
    <w:rsid w:val="004060AF"/>
    <w:rsid w:val="004103C6"/>
    <w:rsid w:val="0041219A"/>
    <w:rsid w:val="00413EBB"/>
    <w:rsid w:val="00423B19"/>
    <w:rsid w:val="0042732C"/>
    <w:rsid w:val="004378D4"/>
    <w:rsid w:val="004777BA"/>
    <w:rsid w:val="004777C9"/>
    <w:rsid w:val="00482604"/>
    <w:rsid w:val="00487CDC"/>
    <w:rsid w:val="004B7FDD"/>
    <w:rsid w:val="004D20C8"/>
    <w:rsid w:val="004D7448"/>
    <w:rsid w:val="004F187E"/>
    <w:rsid w:val="004F2E98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A2B16"/>
    <w:rsid w:val="005A3D37"/>
    <w:rsid w:val="005A5A98"/>
    <w:rsid w:val="005B091E"/>
    <w:rsid w:val="005B1B34"/>
    <w:rsid w:val="005C27CC"/>
    <w:rsid w:val="005C74C0"/>
    <w:rsid w:val="005E0281"/>
    <w:rsid w:val="00610C55"/>
    <w:rsid w:val="00617A50"/>
    <w:rsid w:val="006345FC"/>
    <w:rsid w:val="00664CEE"/>
    <w:rsid w:val="00670050"/>
    <w:rsid w:val="00686A60"/>
    <w:rsid w:val="006C14D2"/>
    <w:rsid w:val="006C3BC3"/>
    <w:rsid w:val="006C4780"/>
    <w:rsid w:val="006E335A"/>
    <w:rsid w:val="006E5586"/>
    <w:rsid w:val="006E5844"/>
    <w:rsid w:val="006F3754"/>
    <w:rsid w:val="0070615A"/>
    <w:rsid w:val="00712370"/>
    <w:rsid w:val="007251A4"/>
    <w:rsid w:val="00730030"/>
    <w:rsid w:val="007313D6"/>
    <w:rsid w:val="00763878"/>
    <w:rsid w:val="007716A0"/>
    <w:rsid w:val="00782B90"/>
    <w:rsid w:val="007858DC"/>
    <w:rsid w:val="007A1169"/>
    <w:rsid w:val="007A2571"/>
    <w:rsid w:val="007A4D9E"/>
    <w:rsid w:val="007A6CF2"/>
    <w:rsid w:val="007D29C3"/>
    <w:rsid w:val="007F5C9A"/>
    <w:rsid w:val="0082006B"/>
    <w:rsid w:val="00822354"/>
    <w:rsid w:val="008312E5"/>
    <w:rsid w:val="008471FA"/>
    <w:rsid w:val="00857C7A"/>
    <w:rsid w:val="008625BD"/>
    <w:rsid w:val="00874549"/>
    <w:rsid w:val="00880B09"/>
    <w:rsid w:val="00880DC0"/>
    <w:rsid w:val="00881B6A"/>
    <w:rsid w:val="008916EA"/>
    <w:rsid w:val="00897432"/>
    <w:rsid w:val="008A1CC2"/>
    <w:rsid w:val="008A4A43"/>
    <w:rsid w:val="008B6431"/>
    <w:rsid w:val="008C0909"/>
    <w:rsid w:val="008C4B5A"/>
    <w:rsid w:val="008C7D9F"/>
    <w:rsid w:val="008D6112"/>
    <w:rsid w:val="008D6451"/>
    <w:rsid w:val="008D75E1"/>
    <w:rsid w:val="008E0C82"/>
    <w:rsid w:val="00912ACA"/>
    <w:rsid w:val="009206C1"/>
    <w:rsid w:val="009236D1"/>
    <w:rsid w:val="00931F56"/>
    <w:rsid w:val="00934D7A"/>
    <w:rsid w:val="00935249"/>
    <w:rsid w:val="00952CF2"/>
    <w:rsid w:val="009A7095"/>
    <w:rsid w:val="009B387B"/>
    <w:rsid w:val="009C4212"/>
    <w:rsid w:val="009C6F79"/>
    <w:rsid w:val="009E037F"/>
    <w:rsid w:val="009E6FD8"/>
    <w:rsid w:val="009F1C3A"/>
    <w:rsid w:val="009F1F8C"/>
    <w:rsid w:val="009F4070"/>
    <w:rsid w:val="009F676F"/>
    <w:rsid w:val="00A06078"/>
    <w:rsid w:val="00A1195B"/>
    <w:rsid w:val="00A14F95"/>
    <w:rsid w:val="00A2058C"/>
    <w:rsid w:val="00A26429"/>
    <w:rsid w:val="00A47932"/>
    <w:rsid w:val="00A47ACF"/>
    <w:rsid w:val="00A51D9B"/>
    <w:rsid w:val="00A62276"/>
    <w:rsid w:val="00A92B5B"/>
    <w:rsid w:val="00A968AE"/>
    <w:rsid w:val="00AA1732"/>
    <w:rsid w:val="00AA204A"/>
    <w:rsid w:val="00AB0581"/>
    <w:rsid w:val="00AD1290"/>
    <w:rsid w:val="00AD17B8"/>
    <w:rsid w:val="00AD56BE"/>
    <w:rsid w:val="00AE31C1"/>
    <w:rsid w:val="00AE50CF"/>
    <w:rsid w:val="00B3536D"/>
    <w:rsid w:val="00B6218E"/>
    <w:rsid w:val="00B66C1D"/>
    <w:rsid w:val="00B814D8"/>
    <w:rsid w:val="00B818DF"/>
    <w:rsid w:val="00BA63F1"/>
    <w:rsid w:val="00BC6F25"/>
    <w:rsid w:val="00BF6DE9"/>
    <w:rsid w:val="00C04511"/>
    <w:rsid w:val="00C1003E"/>
    <w:rsid w:val="00C139FA"/>
    <w:rsid w:val="00C1488D"/>
    <w:rsid w:val="00C25109"/>
    <w:rsid w:val="00C3093B"/>
    <w:rsid w:val="00C5406C"/>
    <w:rsid w:val="00C675E9"/>
    <w:rsid w:val="00C73C52"/>
    <w:rsid w:val="00C82F6B"/>
    <w:rsid w:val="00C84E8B"/>
    <w:rsid w:val="00C95400"/>
    <w:rsid w:val="00CA2D61"/>
    <w:rsid w:val="00CB1D9B"/>
    <w:rsid w:val="00CC2512"/>
    <w:rsid w:val="00CD386F"/>
    <w:rsid w:val="00CD5A48"/>
    <w:rsid w:val="00CD79E4"/>
    <w:rsid w:val="00D00F6E"/>
    <w:rsid w:val="00D0267A"/>
    <w:rsid w:val="00D129AC"/>
    <w:rsid w:val="00D14D15"/>
    <w:rsid w:val="00D31C27"/>
    <w:rsid w:val="00D45689"/>
    <w:rsid w:val="00D553AF"/>
    <w:rsid w:val="00D6090D"/>
    <w:rsid w:val="00D70441"/>
    <w:rsid w:val="00D7275B"/>
    <w:rsid w:val="00D80E99"/>
    <w:rsid w:val="00D84494"/>
    <w:rsid w:val="00D85DA9"/>
    <w:rsid w:val="00D9704A"/>
    <w:rsid w:val="00DA62EE"/>
    <w:rsid w:val="00DC4D0D"/>
    <w:rsid w:val="00DC5C5D"/>
    <w:rsid w:val="00DF655C"/>
    <w:rsid w:val="00E1507C"/>
    <w:rsid w:val="00E33096"/>
    <w:rsid w:val="00E37389"/>
    <w:rsid w:val="00E54B5F"/>
    <w:rsid w:val="00E6168D"/>
    <w:rsid w:val="00E85D08"/>
    <w:rsid w:val="00EA2651"/>
    <w:rsid w:val="00EB435D"/>
    <w:rsid w:val="00EB48A0"/>
    <w:rsid w:val="00EC2D72"/>
    <w:rsid w:val="00ED6C7B"/>
    <w:rsid w:val="00EF1612"/>
    <w:rsid w:val="00F071F0"/>
    <w:rsid w:val="00F10441"/>
    <w:rsid w:val="00F12C57"/>
    <w:rsid w:val="00F623F2"/>
    <w:rsid w:val="00F673E6"/>
    <w:rsid w:val="00F7184A"/>
    <w:rsid w:val="00F80A46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F6EB-544E-49CC-9324-3E35DA5E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2568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2021-12-15T06:05:00Z</cp:lastPrinted>
  <dcterms:created xsi:type="dcterms:W3CDTF">2021-12-15T06:05:00Z</dcterms:created>
  <dcterms:modified xsi:type="dcterms:W3CDTF">2021-12-15T06:05:00Z</dcterms:modified>
</cp:coreProperties>
</file>